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F955" w14:textId="77777777" w:rsidR="00521237" w:rsidRPr="00521237" w:rsidRDefault="00521237" w:rsidP="005F1A09">
      <w:pPr>
        <w:jc w:val="center"/>
        <w:rPr>
          <w:rFonts w:cs="Times New Roman"/>
          <w:b/>
          <w:bCs/>
          <w:sz w:val="36"/>
          <w:szCs w:val="36"/>
        </w:rPr>
      </w:pPr>
    </w:p>
    <w:p w14:paraId="69D312D0" w14:textId="77777777" w:rsidR="00931836" w:rsidRPr="00294255" w:rsidRDefault="005F1A09" w:rsidP="005F1A09">
      <w:pPr>
        <w:jc w:val="center"/>
        <w:rPr>
          <w:rFonts w:cs="Times New Roman"/>
          <w:b/>
          <w:bCs/>
          <w:sz w:val="36"/>
          <w:szCs w:val="36"/>
        </w:rPr>
      </w:pPr>
      <w:r w:rsidRPr="00294255">
        <w:rPr>
          <w:rFonts w:cs="Times New Roman"/>
          <w:b/>
          <w:bCs/>
          <w:sz w:val="36"/>
          <w:szCs w:val="36"/>
        </w:rPr>
        <w:t>2020</w:t>
      </w:r>
      <w:r w:rsidRPr="00294255">
        <w:rPr>
          <w:rFonts w:cs="Times New Roman"/>
          <w:b/>
          <w:bCs/>
          <w:sz w:val="36"/>
          <w:szCs w:val="36"/>
        </w:rPr>
        <w:t>年优秀大学生云夏令营招生简章</w:t>
      </w:r>
    </w:p>
    <w:p w14:paraId="618599E4" w14:textId="77777777" w:rsidR="005F1A09" w:rsidRPr="00294255" w:rsidRDefault="005F1A09">
      <w:pPr>
        <w:rPr>
          <w:rFonts w:cs="Times New Roman"/>
        </w:rPr>
      </w:pPr>
    </w:p>
    <w:p w14:paraId="5D6DA1FC" w14:textId="77777777" w:rsidR="005F1A09" w:rsidRPr="00935676" w:rsidRDefault="005F1A09" w:rsidP="005F1A09">
      <w:pPr>
        <w:spacing w:line="360" w:lineRule="auto"/>
        <w:ind w:firstLineChars="200" w:firstLine="560"/>
        <w:rPr>
          <w:rFonts w:eastAsia="仿宋" w:cs="Times New Roman"/>
          <w:sz w:val="28"/>
          <w:szCs w:val="28"/>
        </w:rPr>
      </w:pPr>
      <w:r w:rsidRPr="00294255">
        <w:rPr>
          <w:rFonts w:eastAsia="仿宋" w:cs="Times New Roman"/>
          <w:sz w:val="28"/>
          <w:szCs w:val="28"/>
        </w:rPr>
        <w:t>为了增进全国外语学科优秀大学生对南京师范大学外国语学院的了解，促进全国优秀大学生的交流，南京师范大学外国语学院将于</w:t>
      </w:r>
      <w:r w:rsidRPr="00294255">
        <w:rPr>
          <w:rFonts w:eastAsia="仿宋" w:cs="Times New Roman"/>
          <w:b/>
          <w:bCs/>
          <w:sz w:val="28"/>
          <w:szCs w:val="28"/>
        </w:rPr>
        <w:t>202</w:t>
      </w:r>
      <w:r w:rsidRPr="00935676">
        <w:rPr>
          <w:rFonts w:eastAsia="仿宋" w:cs="Times New Roman"/>
          <w:b/>
          <w:bCs/>
          <w:sz w:val="28"/>
          <w:szCs w:val="28"/>
        </w:rPr>
        <w:t>0</w:t>
      </w:r>
      <w:r w:rsidRPr="00935676">
        <w:rPr>
          <w:rFonts w:eastAsia="仿宋" w:cs="Times New Roman"/>
          <w:b/>
          <w:bCs/>
          <w:sz w:val="28"/>
          <w:szCs w:val="28"/>
        </w:rPr>
        <w:t>年</w:t>
      </w:r>
      <w:r w:rsidRPr="00935676">
        <w:rPr>
          <w:rFonts w:eastAsia="仿宋" w:cs="Times New Roman"/>
          <w:b/>
          <w:bCs/>
          <w:sz w:val="28"/>
          <w:szCs w:val="28"/>
        </w:rPr>
        <w:t>8</w:t>
      </w:r>
      <w:r w:rsidRPr="00935676">
        <w:rPr>
          <w:rFonts w:eastAsia="仿宋" w:cs="Times New Roman"/>
          <w:b/>
          <w:bCs/>
          <w:sz w:val="28"/>
          <w:szCs w:val="28"/>
        </w:rPr>
        <w:t>月</w:t>
      </w:r>
      <w:r w:rsidR="009C513B" w:rsidRPr="00935676">
        <w:rPr>
          <w:rFonts w:eastAsia="仿宋" w:cs="Times New Roman" w:hint="eastAsia"/>
          <w:b/>
          <w:bCs/>
          <w:sz w:val="28"/>
          <w:szCs w:val="28"/>
        </w:rPr>
        <w:t>15</w:t>
      </w:r>
      <w:r w:rsidRPr="00935676">
        <w:rPr>
          <w:rFonts w:eastAsia="仿宋" w:cs="Times New Roman"/>
          <w:b/>
          <w:bCs/>
          <w:sz w:val="28"/>
          <w:szCs w:val="28"/>
        </w:rPr>
        <w:t>日</w:t>
      </w:r>
      <w:r w:rsidRPr="00935676">
        <w:rPr>
          <w:rFonts w:eastAsia="仿宋" w:cs="Times New Roman"/>
          <w:b/>
          <w:bCs/>
          <w:sz w:val="28"/>
          <w:szCs w:val="28"/>
        </w:rPr>
        <w:t>-</w:t>
      </w:r>
      <w:r w:rsidR="009C513B" w:rsidRPr="00935676">
        <w:rPr>
          <w:rFonts w:eastAsia="仿宋" w:cs="Times New Roman" w:hint="eastAsia"/>
          <w:b/>
          <w:bCs/>
          <w:sz w:val="28"/>
          <w:szCs w:val="28"/>
        </w:rPr>
        <w:t>16</w:t>
      </w:r>
      <w:r w:rsidRPr="00935676">
        <w:rPr>
          <w:rFonts w:eastAsia="仿宋" w:cs="Times New Roman"/>
          <w:b/>
          <w:bCs/>
          <w:sz w:val="28"/>
          <w:szCs w:val="28"/>
        </w:rPr>
        <w:t>日</w:t>
      </w:r>
      <w:r w:rsidRPr="00935676">
        <w:rPr>
          <w:rFonts w:eastAsia="仿宋" w:cs="Times New Roman"/>
          <w:sz w:val="28"/>
          <w:szCs w:val="28"/>
        </w:rPr>
        <w:t>举办优秀大学生云夏令营。本次云夏令营</w:t>
      </w:r>
      <w:r w:rsidRPr="00935676">
        <w:rPr>
          <w:rFonts w:eastAsia="仿宋" w:cs="Times New Roman"/>
          <w:b/>
          <w:bCs/>
          <w:sz w:val="28"/>
          <w:szCs w:val="28"/>
        </w:rPr>
        <w:t>计划招收营员约</w:t>
      </w:r>
      <w:r w:rsidRPr="00935676">
        <w:rPr>
          <w:rFonts w:eastAsia="仿宋" w:cs="Times New Roman"/>
          <w:b/>
          <w:bCs/>
          <w:sz w:val="28"/>
          <w:szCs w:val="28"/>
        </w:rPr>
        <w:t>100</w:t>
      </w:r>
      <w:r w:rsidRPr="00935676">
        <w:rPr>
          <w:rFonts w:eastAsia="仿宋" w:cs="Times New Roman"/>
          <w:b/>
          <w:bCs/>
          <w:sz w:val="28"/>
          <w:szCs w:val="28"/>
        </w:rPr>
        <w:t>人（含校内及校外）</w:t>
      </w:r>
      <w:r w:rsidRPr="00935676">
        <w:rPr>
          <w:rFonts w:eastAsia="仿宋" w:cs="Times New Roman"/>
          <w:sz w:val="28"/>
          <w:szCs w:val="28"/>
        </w:rPr>
        <w:t>，申请专业为：英语语言文学、</w:t>
      </w:r>
      <w:r w:rsidR="009C513B" w:rsidRPr="00935676">
        <w:rPr>
          <w:rFonts w:eastAsia="仿宋" w:cs="Times New Roman" w:hint="eastAsia"/>
          <w:sz w:val="28"/>
          <w:szCs w:val="28"/>
        </w:rPr>
        <w:t>外国语言学及应用语言学、英语笔译（专业学位）、英语口译（专业学位）</w:t>
      </w:r>
      <w:r w:rsidRPr="00935676">
        <w:rPr>
          <w:rFonts w:eastAsia="仿宋" w:cs="Times New Roman"/>
          <w:sz w:val="28"/>
          <w:szCs w:val="28"/>
        </w:rPr>
        <w:t>。</w:t>
      </w:r>
    </w:p>
    <w:p w14:paraId="51EC1870" w14:textId="77777777" w:rsidR="005F1A09" w:rsidRPr="00294255" w:rsidRDefault="005F1A09" w:rsidP="005F1A09">
      <w:pPr>
        <w:spacing w:line="360" w:lineRule="auto"/>
        <w:ind w:firstLineChars="200" w:firstLine="562"/>
        <w:rPr>
          <w:rFonts w:eastAsia="仿宋" w:cs="Times New Roman"/>
          <w:b/>
          <w:bCs/>
          <w:sz w:val="28"/>
          <w:szCs w:val="28"/>
        </w:rPr>
      </w:pPr>
      <w:r w:rsidRPr="00294255">
        <w:rPr>
          <w:rFonts w:eastAsia="仿宋" w:cs="Times New Roman"/>
          <w:b/>
          <w:bCs/>
          <w:sz w:val="28"/>
          <w:szCs w:val="28"/>
        </w:rPr>
        <w:t>一、申请条件</w:t>
      </w:r>
    </w:p>
    <w:p w14:paraId="69725CFF" w14:textId="77777777" w:rsidR="005F1A09" w:rsidRPr="00294255" w:rsidRDefault="005F1A09" w:rsidP="005F1A09">
      <w:pPr>
        <w:spacing w:line="360" w:lineRule="auto"/>
        <w:ind w:firstLineChars="200" w:firstLine="560"/>
        <w:rPr>
          <w:rFonts w:eastAsia="仿宋" w:cs="Times New Roman"/>
          <w:sz w:val="28"/>
          <w:szCs w:val="28"/>
        </w:rPr>
      </w:pPr>
      <w:r w:rsidRPr="00294255">
        <w:rPr>
          <w:rFonts w:eastAsia="仿宋" w:cs="Times New Roman"/>
          <w:sz w:val="28"/>
          <w:szCs w:val="28"/>
        </w:rPr>
        <w:t>（一）诚实守信，品行端正，在校期间无违法违纪行为。</w:t>
      </w:r>
    </w:p>
    <w:p w14:paraId="63669A72" w14:textId="77777777" w:rsidR="005F1A09" w:rsidRPr="00294255" w:rsidRDefault="005F1A09" w:rsidP="005F1A09">
      <w:pPr>
        <w:spacing w:line="360" w:lineRule="auto"/>
        <w:ind w:firstLineChars="200" w:firstLine="560"/>
        <w:rPr>
          <w:rFonts w:eastAsia="仿宋" w:cs="Times New Roman"/>
          <w:sz w:val="28"/>
          <w:szCs w:val="28"/>
        </w:rPr>
      </w:pPr>
      <w:r w:rsidRPr="00294255">
        <w:rPr>
          <w:rFonts w:eastAsia="仿宋" w:cs="Times New Roman"/>
          <w:sz w:val="28"/>
          <w:szCs w:val="28"/>
        </w:rPr>
        <w:t>（二）</w:t>
      </w:r>
      <w:r w:rsidRPr="00294255">
        <w:rPr>
          <w:rFonts w:eastAsia="仿宋" w:cs="Times New Roman"/>
          <w:b/>
          <w:bCs/>
          <w:sz w:val="28"/>
          <w:szCs w:val="28"/>
        </w:rPr>
        <w:t>全国高校</w:t>
      </w:r>
      <w:r w:rsidR="00116584" w:rsidRPr="00294255">
        <w:rPr>
          <w:rFonts w:eastAsia="仿宋" w:cs="Times New Roman"/>
          <w:b/>
          <w:bCs/>
          <w:sz w:val="28"/>
          <w:szCs w:val="28"/>
        </w:rPr>
        <w:t>（具有保</w:t>
      </w:r>
      <w:proofErr w:type="gramStart"/>
      <w:r w:rsidR="00116584" w:rsidRPr="00294255">
        <w:rPr>
          <w:rFonts w:eastAsia="仿宋" w:cs="Times New Roman"/>
          <w:b/>
          <w:bCs/>
          <w:sz w:val="28"/>
          <w:szCs w:val="28"/>
        </w:rPr>
        <w:t>研推免</w:t>
      </w:r>
      <w:proofErr w:type="gramEnd"/>
      <w:r w:rsidR="00116584" w:rsidRPr="00294255">
        <w:rPr>
          <w:rFonts w:eastAsia="仿宋" w:cs="Times New Roman"/>
          <w:b/>
          <w:bCs/>
          <w:sz w:val="28"/>
          <w:szCs w:val="28"/>
        </w:rPr>
        <w:t>资格）</w:t>
      </w:r>
      <w:r w:rsidRPr="00294255">
        <w:rPr>
          <w:rFonts w:eastAsia="仿宋" w:cs="Times New Roman"/>
          <w:b/>
          <w:bCs/>
          <w:sz w:val="28"/>
          <w:szCs w:val="28"/>
        </w:rPr>
        <w:t>外语学科本科三年级</w:t>
      </w:r>
      <w:r w:rsidRPr="00294255">
        <w:rPr>
          <w:rFonts w:eastAsia="仿宋" w:cs="Times New Roman"/>
          <w:sz w:val="28"/>
          <w:szCs w:val="28"/>
        </w:rPr>
        <w:t>（</w:t>
      </w:r>
      <w:r w:rsidRPr="00294255">
        <w:rPr>
          <w:rFonts w:eastAsia="仿宋" w:cs="Times New Roman"/>
          <w:sz w:val="28"/>
          <w:szCs w:val="28"/>
        </w:rPr>
        <w:t>2021</w:t>
      </w:r>
      <w:r w:rsidRPr="00294255">
        <w:rPr>
          <w:rFonts w:eastAsia="仿宋" w:cs="Times New Roman"/>
          <w:sz w:val="28"/>
          <w:szCs w:val="28"/>
        </w:rPr>
        <w:t>届本科毕业生）优秀学生。</w:t>
      </w:r>
    </w:p>
    <w:p w14:paraId="723FF242" w14:textId="2DE432B0" w:rsidR="005F1A09" w:rsidRPr="00294255" w:rsidRDefault="005F1A09" w:rsidP="005F1A09">
      <w:pPr>
        <w:spacing w:line="360" w:lineRule="auto"/>
        <w:ind w:firstLineChars="200" w:firstLine="560"/>
        <w:rPr>
          <w:rFonts w:eastAsia="仿宋" w:cs="Times New Roman"/>
          <w:sz w:val="28"/>
          <w:szCs w:val="28"/>
        </w:rPr>
      </w:pPr>
      <w:r w:rsidRPr="00294255">
        <w:rPr>
          <w:rFonts w:eastAsia="仿宋" w:cs="Times New Roman"/>
          <w:sz w:val="28"/>
          <w:szCs w:val="28"/>
        </w:rPr>
        <w:t>（三）</w:t>
      </w:r>
      <w:r w:rsidRPr="00294255">
        <w:rPr>
          <w:rFonts w:eastAsia="仿宋" w:cs="Times New Roman"/>
          <w:sz w:val="28"/>
          <w:szCs w:val="28"/>
        </w:rPr>
        <w:t> </w:t>
      </w:r>
      <w:r w:rsidRPr="00294255">
        <w:rPr>
          <w:rFonts w:eastAsia="仿宋" w:cs="Times New Roman"/>
          <w:sz w:val="28"/>
          <w:szCs w:val="28"/>
        </w:rPr>
        <w:t>综合素质突出，学习成绩优异，本科前三年（或前</w:t>
      </w:r>
      <w:r w:rsidRPr="00294255">
        <w:rPr>
          <w:rFonts w:eastAsia="仿宋" w:cs="Times New Roman"/>
          <w:sz w:val="28"/>
          <w:szCs w:val="28"/>
        </w:rPr>
        <w:t>5</w:t>
      </w:r>
      <w:r w:rsidRPr="00294255">
        <w:rPr>
          <w:rFonts w:eastAsia="仿宋" w:cs="Times New Roman"/>
          <w:sz w:val="28"/>
          <w:szCs w:val="28"/>
        </w:rPr>
        <w:t>学期）总评成绩排名在</w:t>
      </w:r>
      <w:r w:rsidRPr="00294255">
        <w:rPr>
          <w:rFonts w:eastAsia="仿宋" w:cs="Times New Roman"/>
          <w:b/>
          <w:bCs/>
          <w:sz w:val="28"/>
          <w:szCs w:val="28"/>
        </w:rPr>
        <w:t>本专业</w:t>
      </w:r>
      <w:r w:rsidR="00116584" w:rsidRPr="00294255">
        <w:rPr>
          <w:rFonts w:eastAsia="仿宋" w:cs="Times New Roman"/>
          <w:b/>
          <w:bCs/>
          <w:sz w:val="28"/>
          <w:szCs w:val="28"/>
        </w:rPr>
        <w:t>前</w:t>
      </w:r>
      <w:r w:rsidR="00116584" w:rsidRPr="00294255">
        <w:rPr>
          <w:rFonts w:eastAsia="仿宋" w:cs="Times New Roman"/>
          <w:b/>
          <w:bCs/>
          <w:sz w:val="28"/>
          <w:szCs w:val="28"/>
        </w:rPr>
        <w:t>30</w:t>
      </w:r>
      <w:r w:rsidRPr="00294255">
        <w:rPr>
          <w:rFonts w:eastAsia="仿宋" w:cs="Times New Roman"/>
          <w:b/>
          <w:bCs/>
          <w:sz w:val="28"/>
          <w:szCs w:val="28"/>
        </w:rPr>
        <w:t>%</w:t>
      </w:r>
      <w:r w:rsidRPr="00294255">
        <w:rPr>
          <w:rFonts w:eastAsia="仿宋" w:cs="Times New Roman"/>
          <w:sz w:val="28"/>
          <w:szCs w:val="28"/>
        </w:rPr>
        <w:t>；在科研方面有突出成果或在全国性专业比赛中表现优异者，综合成绩排名可适当放宽</w:t>
      </w:r>
      <w:r w:rsidR="001D5DA7" w:rsidRPr="001D5DA7">
        <w:rPr>
          <w:rFonts w:eastAsia="仿宋" w:cs="Times New Roman" w:hint="eastAsia"/>
          <w:sz w:val="28"/>
          <w:szCs w:val="28"/>
        </w:rPr>
        <w:t>。</w:t>
      </w:r>
    </w:p>
    <w:p w14:paraId="1A3DCEEE" w14:textId="77777777" w:rsidR="00116584" w:rsidRPr="00294255" w:rsidRDefault="00116584" w:rsidP="005F1A09">
      <w:pPr>
        <w:spacing w:line="360" w:lineRule="auto"/>
        <w:ind w:firstLineChars="200" w:firstLine="562"/>
        <w:rPr>
          <w:rFonts w:eastAsia="仿宋" w:cs="Times New Roman"/>
          <w:b/>
          <w:bCs/>
          <w:sz w:val="28"/>
          <w:szCs w:val="28"/>
        </w:rPr>
      </w:pPr>
      <w:r w:rsidRPr="00294255">
        <w:rPr>
          <w:rFonts w:eastAsia="仿宋" w:cs="Times New Roman"/>
          <w:b/>
          <w:bCs/>
          <w:sz w:val="28"/>
          <w:szCs w:val="28"/>
        </w:rPr>
        <w:t>二、申请与录取办法</w:t>
      </w:r>
    </w:p>
    <w:p w14:paraId="50384B2A" w14:textId="77777777" w:rsidR="00116584" w:rsidRPr="00294255" w:rsidRDefault="00116584" w:rsidP="005F1A09">
      <w:pPr>
        <w:spacing w:line="360" w:lineRule="auto"/>
        <w:ind w:firstLineChars="200" w:firstLine="560"/>
        <w:rPr>
          <w:rFonts w:eastAsia="仿宋" w:cs="Times New Roman"/>
          <w:sz w:val="28"/>
          <w:szCs w:val="28"/>
        </w:rPr>
      </w:pPr>
      <w:r w:rsidRPr="00294255">
        <w:rPr>
          <w:rFonts w:eastAsia="仿宋" w:cs="Times New Roman"/>
          <w:sz w:val="28"/>
          <w:szCs w:val="28"/>
        </w:rPr>
        <w:t>（一）申请者须登录我校研究生院招生网（网址：</w:t>
      </w:r>
      <w:r w:rsidRPr="00294255">
        <w:rPr>
          <w:rFonts w:eastAsia="仿宋" w:cs="Times New Roman"/>
          <w:sz w:val="28"/>
          <w:szCs w:val="28"/>
        </w:rPr>
        <w:t>http://yz.njnu.edu.cn/login/ssxly/login.jsp</w:t>
      </w:r>
      <w:r w:rsidRPr="00294255">
        <w:rPr>
          <w:rFonts w:eastAsia="仿宋" w:cs="Times New Roman"/>
          <w:sz w:val="28"/>
          <w:szCs w:val="28"/>
        </w:rPr>
        <w:t>）进行报名。</w:t>
      </w:r>
    </w:p>
    <w:p w14:paraId="1AA867C5" w14:textId="37CEAD69" w:rsidR="00116584" w:rsidRPr="00294255" w:rsidRDefault="00116584" w:rsidP="005F1A09">
      <w:pPr>
        <w:spacing w:line="360" w:lineRule="auto"/>
        <w:ind w:firstLineChars="200" w:firstLine="560"/>
        <w:rPr>
          <w:rFonts w:eastAsia="仿宋" w:cs="Times New Roman"/>
          <w:sz w:val="28"/>
          <w:szCs w:val="28"/>
        </w:rPr>
      </w:pPr>
      <w:r w:rsidRPr="00294255">
        <w:rPr>
          <w:rFonts w:eastAsia="仿宋" w:cs="Times New Roman"/>
          <w:sz w:val="28"/>
          <w:szCs w:val="28"/>
        </w:rPr>
        <w:t>（二）申请者</w:t>
      </w:r>
      <w:r w:rsidRPr="00E34075">
        <w:rPr>
          <w:rFonts w:eastAsia="仿宋" w:cs="Times New Roman"/>
          <w:sz w:val="28"/>
          <w:szCs w:val="28"/>
        </w:rPr>
        <w:t>需将</w:t>
      </w:r>
      <w:r w:rsidR="009C513B" w:rsidRPr="00E34075">
        <w:rPr>
          <w:rFonts w:eastAsia="仿宋" w:cs="Times New Roman" w:hint="eastAsia"/>
          <w:sz w:val="28"/>
          <w:szCs w:val="28"/>
        </w:rPr>
        <w:t>所需</w:t>
      </w:r>
      <w:r w:rsidRPr="00E34075">
        <w:rPr>
          <w:rFonts w:eastAsia="仿宋" w:cs="Times New Roman"/>
          <w:sz w:val="28"/>
          <w:szCs w:val="28"/>
        </w:rPr>
        <w:t>材料扫描后按如</w:t>
      </w:r>
      <w:r w:rsidRPr="00294255">
        <w:rPr>
          <w:rFonts w:eastAsia="仿宋" w:cs="Times New Roman"/>
          <w:sz w:val="28"/>
          <w:szCs w:val="28"/>
        </w:rPr>
        <w:t>下顺序制作成一个</w:t>
      </w:r>
      <w:r w:rsidRPr="00294255">
        <w:rPr>
          <w:rFonts w:eastAsia="仿宋" w:cs="Times New Roman"/>
          <w:sz w:val="28"/>
          <w:szCs w:val="28"/>
        </w:rPr>
        <w:t>PDF</w:t>
      </w:r>
      <w:r w:rsidR="00586E46" w:rsidRPr="00294255">
        <w:rPr>
          <w:rFonts w:eastAsia="仿宋" w:cs="Times New Roman"/>
          <w:sz w:val="28"/>
          <w:szCs w:val="28"/>
        </w:rPr>
        <w:t>文档，以</w:t>
      </w:r>
      <w:r w:rsidR="00586E46" w:rsidRPr="00E34075">
        <w:rPr>
          <w:rFonts w:ascii="宋体" w:hAnsi="宋体" w:cs="Times New Roman"/>
          <w:sz w:val="28"/>
          <w:szCs w:val="28"/>
        </w:rPr>
        <w:t>“</w:t>
      </w:r>
      <w:r w:rsidR="00586E46" w:rsidRPr="00E34075">
        <w:rPr>
          <w:rFonts w:eastAsia="仿宋" w:cs="Times New Roman"/>
          <w:sz w:val="28"/>
          <w:szCs w:val="28"/>
        </w:rPr>
        <w:t>申请人姓名</w:t>
      </w:r>
      <w:r w:rsidR="00586E46" w:rsidRPr="00E34075">
        <w:rPr>
          <w:rFonts w:eastAsia="仿宋" w:cs="Times New Roman"/>
          <w:sz w:val="28"/>
          <w:szCs w:val="28"/>
        </w:rPr>
        <w:t>-</w:t>
      </w:r>
      <w:r w:rsidR="00586E46" w:rsidRPr="00E34075">
        <w:rPr>
          <w:rFonts w:eastAsia="仿宋" w:cs="Times New Roman"/>
          <w:sz w:val="28"/>
          <w:szCs w:val="28"/>
        </w:rPr>
        <w:t>学校</w:t>
      </w:r>
      <w:r w:rsidR="00586E46" w:rsidRPr="00E34075">
        <w:rPr>
          <w:rFonts w:eastAsia="仿宋" w:cs="Times New Roman"/>
          <w:sz w:val="28"/>
          <w:szCs w:val="28"/>
        </w:rPr>
        <w:t>-</w:t>
      </w:r>
      <w:r w:rsidR="00586E46" w:rsidRPr="00E34075">
        <w:rPr>
          <w:rFonts w:eastAsia="仿宋" w:cs="Times New Roman"/>
          <w:sz w:val="28"/>
          <w:szCs w:val="28"/>
        </w:rPr>
        <w:t>目前专业</w:t>
      </w:r>
      <w:r w:rsidR="00586E46" w:rsidRPr="00E34075">
        <w:rPr>
          <w:rFonts w:ascii="宋体" w:hAnsi="宋体" w:cs="Times New Roman"/>
          <w:sz w:val="28"/>
          <w:szCs w:val="28"/>
        </w:rPr>
        <w:t>”</w:t>
      </w:r>
      <w:r w:rsidR="00586E46" w:rsidRPr="00E34075">
        <w:rPr>
          <w:rFonts w:eastAsia="仿宋" w:cs="Times New Roman"/>
          <w:sz w:val="28"/>
          <w:szCs w:val="28"/>
        </w:rPr>
        <w:t>命名，并于</w:t>
      </w:r>
      <w:r w:rsidR="00586E46" w:rsidRPr="00E34075">
        <w:rPr>
          <w:rFonts w:eastAsia="仿宋" w:cs="Times New Roman"/>
          <w:sz w:val="28"/>
          <w:szCs w:val="28"/>
        </w:rPr>
        <w:t>7</w:t>
      </w:r>
      <w:r w:rsidR="00586E46" w:rsidRPr="00E34075">
        <w:rPr>
          <w:rFonts w:eastAsia="仿宋" w:cs="Times New Roman"/>
          <w:sz w:val="28"/>
          <w:szCs w:val="28"/>
        </w:rPr>
        <w:t>月</w:t>
      </w:r>
      <w:r w:rsidR="009C513B" w:rsidRPr="00E34075">
        <w:rPr>
          <w:rFonts w:eastAsia="仿宋" w:cs="Times New Roman" w:hint="eastAsia"/>
          <w:sz w:val="28"/>
          <w:szCs w:val="28"/>
        </w:rPr>
        <w:t>25</w:t>
      </w:r>
      <w:r w:rsidR="00586E46" w:rsidRPr="00E34075">
        <w:rPr>
          <w:rFonts w:eastAsia="仿宋" w:cs="Times New Roman"/>
          <w:sz w:val="28"/>
          <w:szCs w:val="28"/>
        </w:rPr>
        <w:t>日前发送至电子邮箱：</w:t>
      </w:r>
      <w:r w:rsidR="00521237" w:rsidRPr="00521237">
        <w:rPr>
          <w:rFonts w:eastAsia="仿宋" w:cs="Times New Roman"/>
          <w:sz w:val="28"/>
          <w:szCs w:val="28"/>
        </w:rPr>
        <w:t>nnuwy2020@163.com</w:t>
      </w:r>
    </w:p>
    <w:p w14:paraId="49A1BE6B" w14:textId="4A594B2A" w:rsidR="00116584" w:rsidRPr="00294255" w:rsidRDefault="00116584" w:rsidP="005F1A09">
      <w:pPr>
        <w:spacing w:line="360" w:lineRule="auto"/>
        <w:ind w:firstLineChars="200" w:firstLine="560"/>
        <w:rPr>
          <w:rFonts w:eastAsia="仿宋" w:cs="Times New Roman"/>
          <w:sz w:val="28"/>
          <w:szCs w:val="28"/>
        </w:rPr>
      </w:pPr>
      <w:r w:rsidRPr="00294255">
        <w:rPr>
          <w:rFonts w:eastAsia="仿宋" w:cs="Times New Roman"/>
          <w:sz w:val="28"/>
          <w:szCs w:val="28"/>
        </w:rPr>
        <w:t xml:space="preserve">1. </w:t>
      </w:r>
      <w:r w:rsidR="00AD048E">
        <w:rPr>
          <w:rFonts w:eastAsia="仿宋" w:cs="Times New Roman" w:hint="eastAsia"/>
          <w:sz w:val="28"/>
          <w:szCs w:val="28"/>
        </w:rPr>
        <w:t>申请表</w:t>
      </w:r>
      <w:r w:rsidR="004E11AC">
        <w:rPr>
          <w:rFonts w:eastAsia="仿宋" w:cs="Times New Roman" w:hint="eastAsia"/>
          <w:sz w:val="28"/>
          <w:szCs w:val="28"/>
        </w:rPr>
        <w:t>（见附件</w:t>
      </w:r>
      <w:r w:rsidR="00DB41D0">
        <w:rPr>
          <w:rFonts w:eastAsia="仿宋" w:cs="Times New Roman" w:hint="eastAsia"/>
          <w:sz w:val="28"/>
          <w:szCs w:val="28"/>
        </w:rPr>
        <w:t>1</w:t>
      </w:r>
      <w:r w:rsidR="004E11AC">
        <w:rPr>
          <w:rFonts w:eastAsia="仿宋" w:cs="Times New Roman" w:hint="eastAsia"/>
          <w:sz w:val="28"/>
          <w:szCs w:val="28"/>
        </w:rPr>
        <w:t>）</w:t>
      </w:r>
      <w:r w:rsidR="00AD048E">
        <w:rPr>
          <w:rFonts w:eastAsia="仿宋" w:cs="Times New Roman" w:hint="eastAsia"/>
          <w:sz w:val="28"/>
          <w:szCs w:val="28"/>
        </w:rPr>
        <w:t>；</w:t>
      </w:r>
    </w:p>
    <w:p w14:paraId="5D12DE25" w14:textId="77777777" w:rsidR="00116584" w:rsidRPr="00935676" w:rsidRDefault="00116584" w:rsidP="00116584">
      <w:pPr>
        <w:spacing w:line="360" w:lineRule="auto"/>
        <w:ind w:firstLineChars="200" w:firstLine="560"/>
        <w:rPr>
          <w:rFonts w:eastAsia="仿宋" w:cs="Times New Roman"/>
          <w:sz w:val="28"/>
          <w:szCs w:val="28"/>
        </w:rPr>
      </w:pPr>
      <w:r w:rsidRPr="00935676">
        <w:rPr>
          <w:rFonts w:eastAsia="仿宋" w:cs="Times New Roman"/>
          <w:sz w:val="28"/>
          <w:szCs w:val="28"/>
        </w:rPr>
        <w:lastRenderedPageBreak/>
        <w:t xml:space="preserve">2. </w:t>
      </w:r>
      <w:r w:rsidR="00AD048E" w:rsidRPr="00935676">
        <w:rPr>
          <w:rFonts w:eastAsia="仿宋" w:cs="Times New Roman"/>
          <w:sz w:val="28"/>
          <w:szCs w:val="28"/>
        </w:rPr>
        <w:t>个人身份证（正反面）</w:t>
      </w:r>
      <w:r w:rsidR="00AD048E" w:rsidRPr="00935676">
        <w:rPr>
          <w:rFonts w:eastAsia="仿宋" w:cs="Times New Roman" w:hint="eastAsia"/>
          <w:sz w:val="28"/>
          <w:szCs w:val="28"/>
        </w:rPr>
        <w:t>、在读证明或</w:t>
      </w:r>
      <w:r w:rsidRPr="00935676">
        <w:rPr>
          <w:rFonts w:eastAsia="仿宋" w:cs="Times New Roman"/>
          <w:sz w:val="28"/>
          <w:szCs w:val="28"/>
        </w:rPr>
        <w:t>学生证复印件</w:t>
      </w:r>
      <w:r w:rsidR="00AD048E" w:rsidRPr="00935676">
        <w:rPr>
          <w:rFonts w:eastAsia="仿宋" w:cs="Times New Roman" w:hint="eastAsia"/>
          <w:sz w:val="28"/>
          <w:szCs w:val="28"/>
        </w:rPr>
        <w:t>各</w:t>
      </w:r>
      <w:r w:rsidRPr="00935676">
        <w:rPr>
          <w:rFonts w:eastAsia="仿宋" w:cs="Times New Roman"/>
          <w:sz w:val="28"/>
          <w:szCs w:val="28"/>
        </w:rPr>
        <w:t>一份；</w:t>
      </w:r>
    </w:p>
    <w:p w14:paraId="37E11206" w14:textId="77777777" w:rsidR="00AD048E" w:rsidRPr="00935676" w:rsidRDefault="00AD048E" w:rsidP="00116584">
      <w:pPr>
        <w:spacing w:line="360" w:lineRule="auto"/>
        <w:ind w:firstLineChars="200" w:firstLine="560"/>
        <w:rPr>
          <w:rFonts w:eastAsia="仿宋" w:cs="Times New Roman"/>
          <w:sz w:val="28"/>
          <w:szCs w:val="28"/>
        </w:rPr>
      </w:pPr>
      <w:r w:rsidRPr="00935676">
        <w:rPr>
          <w:rFonts w:eastAsia="仿宋" w:cs="Times New Roman" w:hint="eastAsia"/>
          <w:sz w:val="28"/>
          <w:szCs w:val="28"/>
        </w:rPr>
        <w:t xml:space="preserve">3. </w:t>
      </w:r>
      <w:r w:rsidRPr="00935676">
        <w:rPr>
          <w:rFonts w:eastAsia="仿宋" w:cs="Times New Roman" w:hint="eastAsia"/>
          <w:sz w:val="28"/>
          <w:szCs w:val="28"/>
        </w:rPr>
        <w:t>个人简历中英文各一份；</w:t>
      </w:r>
    </w:p>
    <w:p w14:paraId="507D4F30" w14:textId="77777777" w:rsidR="00AD048E" w:rsidRPr="00935676" w:rsidRDefault="00AD048E" w:rsidP="00AD048E">
      <w:pPr>
        <w:spacing w:line="360" w:lineRule="auto"/>
        <w:ind w:firstLineChars="200" w:firstLine="560"/>
        <w:rPr>
          <w:rFonts w:eastAsia="仿宋" w:cs="Times New Roman"/>
          <w:sz w:val="28"/>
          <w:szCs w:val="28"/>
        </w:rPr>
      </w:pPr>
      <w:r w:rsidRPr="00935676">
        <w:rPr>
          <w:rFonts w:eastAsia="仿宋" w:cs="Times New Roman" w:hint="eastAsia"/>
          <w:sz w:val="28"/>
          <w:szCs w:val="28"/>
        </w:rPr>
        <w:t xml:space="preserve">4. </w:t>
      </w:r>
      <w:r w:rsidRPr="00935676">
        <w:rPr>
          <w:rFonts w:eastAsia="仿宋" w:cs="Times New Roman" w:hint="eastAsia"/>
          <w:sz w:val="28"/>
          <w:szCs w:val="28"/>
        </w:rPr>
        <w:t>本科成绩单（须加盖学校教务处或学院公章）；</w:t>
      </w:r>
    </w:p>
    <w:p w14:paraId="7253CA90" w14:textId="77777777" w:rsidR="00AD048E" w:rsidRPr="00935676" w:rsidRDefault="00AD048E" w:rsidP="00AD048E">
      <w:pPr>
        <w:spacing w:line="360" w:lineRule="auto"/>
        <w:ind w:firstLineChars="200" w:firstLine="560"/>
        <w:rPr>
          <w:rFonts w:eastAsia="仿宋" w:cs="Times New Roman"/>
          <w:sz w:val="28"/>
          <w:szCs w:val="28"/>
        </w:rPr>
      </w:pPr>
      <w:r w:rsidRPr="00935676">
        <w:rPr>
          <w:rFonts w:eastAsia="仿宋" w:cs="Times New Roman" w:hint="eastAsia"/>
          <w:sz w:val="28"/>
          <w:szCs w:val="28"/>
        </w:rPr>
        <w:t xml:space="preserve">5. </w:t>
      </w:r>
      <w:r w:rsidRPr="00935676">
        <w:rPr>
          <w:rFonts w:eastAsia="仿宋" w:cs="Times New Roman" w:hint="eastAsia"/>
          <w:sz w:val="28"/>
          <w:szCs w:val="28"/>
        </w:rPr>
        <w:t>保</w:t>
      </w:r>
      <w:proofErr w:type="gramStart"/>
      <w:r w:rsidRPr="00935676">
        <w:rPr>
          <w:rFonts w:eastAsia="仿宋" w:cs="Times New Roman" w:hint="eastAsia"/>
          <w:sz w:val="28"/>
          <w:szCs w:val="28"/>
        </w:rPr>
        <w:t>研</w:t>
      </w:r>
      <w:proofErr w:type="gramEnd"/>
      <w:r w:rsidRPr="00935676">
        <w:rPr>
          <w:rFonts w:eastAsia="仿宋" w:cs="Times New Roman" w:hint="eastAsia"/>
          <w:sz w:val="28"/>
          <w:szCs w:val="28"/>
        </w:rPr>
        <w:t>成绩排名证明（须加盖学校教务处或学院公章）；</w:t>
      </w:r>
    </w:p>
    <w:p w14:paraId="138EE642" w14:textId="417CDD9E" w:rsidR="00586E46" w:rsidRPr="00935676" w:rsidRDefault="00AD048E" w:rsidP="00AD048E">
      <w:pPr>
        <w:spacing w:line="360" w:lineRule="auto"/>
        <w:ind w:firstLineChars="200" w:firstLine="560"/>
        <w:rPr>
          <w:rFonts w:eastAsia="仿宋" w:cs="Times New Roman"/>
          <w:sz w:val="28"/>
          <w:szCs w:val="28"/>
        </w:rPr>
      </w:pPr>
      <w:r w:rsidRPr="00935676">
        <w:rPr>
          <w:rFonts w:eastAsia="仿宋" w:cs="Times New Roman" w:hint="eastAsia"/>
          <w:sz w:val="28"/>
          <w:szCs w:val="28"/>
        </w:rPr>
        <w:t>6</w:t>
      </w:r>
      <w:r w:rsidR="00586E46" w:rsidRPr="00935676">
        <w:rPr>
          <w:rFonts w:eastAsia="仿宋" w:cs="Times New Roman"/>
          <w:sz w:val="28"/>
          <w:szCs w:val="28"/>
        </w:rPr>
        <w:t xml:space="preserve">. </w:t>
      </w:r>
      <w:r w:rsidR="00586E46" w:rsidRPr="00935676">
        <w:rPr>
          <w:rFonts w:eastAsia="仿宋" w:cs="Times New Roman"/>
          <w:sz w:val="28"/>
          <w:szCs w:val="28"/>
        </w:rPr>
        <w:t>专业英语四级证书</w:t>
      </w:r>
      <w:r w:rsidR="004E11AC">
        <w:rPr>
          <w:rFonts w:eastAsia="仿宋" w:cs="Times New Roman" w:hint="eastAsia"/>
          <w:sz w:val="28"/>
          <w:szCs w:val="28"/>
        </w:rPr>
        <w:t>（或相应外语水平证书）</w:t>
      </w:r>
      <w:r w:rsidR="00586E46" w:rsidRPr="00935676">
        <w:rPr>
          <w:rFonts w:eastAsia="仿宋" w:cs="Times New Roman"/>
          <w:sz w:val="28"/>
          <w:szCs w:val="28"/>
        </w:rPr>
        <w:t>复印件一份；</w:t>
      </w:r>
    </w:p>
    <w:p w14:paraId="6C2433D6" w14:textId="77777777" w:rsidR="00586E46" w:rsidRPr="00935676" w:rsidRDefault="00AD048E" w:rsidP="00116584">
      <w:pPr>
        <w:spacing w:line="360" w:lineRule="auto"/>
        <w:ind w:firstLineChars="200" w:firstLine="560"/>
        <w:rPr>
          <w:rFonts w:eastAsia="仿宋" w:cs="Times New Roman"/>
          <w:sz w:val="28"/>
          <w:szCs w:val="28"/>
        </w:rPr>
      </w:pPr>
      <w:r w:rsidRPr="00935676">
        <w:rPr>
          <w:rFonts w:eastAsia="仿宋" w:cs="Times New Roman" w:hint="eastAsia"/>
          <w:sz w:val="28"/>
          <w:szCs w:val="28"/>
        </w:rPr>
        <w:t>7</w:t>
      </w:r>
      <w:r w:rsidR="00586E46" w:rsidRPr="00935676">
        <w:rPr>
          <w:rFonts w:eastAsia="仿宋" w:cs="Times New Roman"/>
          <w:sz w:val="28"/>
          <w:szCs w:val="28"/>
        </w:rPr>
        <w:t xml:space="preserve">. </w:t>
      </w:r>
      <w:r w:rsidR="00586E46" w:rsidRPr="00935676">
        <w:rPr>
          <w:rFonts w:eastAsia="仿宋" w:cs="Times New Roman"/>
          <w:sz w:val="28"/>
          <w:szCs w:val="28"/>
        </w:rPr>
        <w:t>个人陈述</w:t>
      </w:r>
      <w:r w:rsidRPr="00935676">
        <w:rPr>
          <w:rFonts w:eastAsia="仿宋" w:cs="Times New Roman" w:hint="eastAsia"/>
          <w:sz w:val="28"/>
          <w:szCs w:val="28"/>
        </w:rPr>
        <w:t>或</w:t>
      </w:r>
      <w:r w:rsidR="00586E46" w:rsidRPr="00935676">
        <w:rPr>
          <w:rFonts w:eastAsia="仿宋" w:cs="Times New Roman"/>
          <w:sz w:val="28"/>
          <w:szCs w:val="28"/>
        </w:rPr>
        <w:t>研究计划</w:t>
      </w:r>
      <w:r w:rsidRPr="00935676">
        <w:rPr>
          <w:rFonts w:eastAsia="仿宋" w:cs="Times New Roman" w:hint="eastAsia"/>
          <w:sz w:val="28"/>
          <w:szCs w:val="28"/>
        </w:rPr>
        <w:t>中英文各一份</w:t>
      </w:r>
      <w:r w:rsidR="00586E46" w:rsidRPr="00935676">
        <w:rPr>
          <w:rFonts w:eastAsia="仿宋" w:cs="Times New Roman"/>
          <w:sz w:val="28"/>
          <w:szCs w:val="28"/>
        </w:rPr>
        <w:t>（字数控制在</w:t>
      </w:r>
      <w:r w:rsidR="00586E46" w:rsidRPr="00935676">
        <w:rPr>
          <w:rFonts w:eastAsia="仿宋" w:cs="Times New Roman"/>
          <w:sz w:val="28"/>
          <w:szCs w:val="28"/>
        </w:rPr>
        <w:t xml:space="preserve">800 </w:t>
      </w:r>
      <w:r w:rsidR="00586E46" w:rsidRPr="00935676">
        <w:rPr>
          <w:rFonts w:eastAsia="仿宋" w:cs="Times New Roman"/>
          <w:sz w:val="28"/>
          <w:szCs w:val="28"/>
        </w:rPr>
        <w:t>字以内）；</w:t>
      </w:r>
    </w:p>
    <w:p w14:paraId="43E58BFB" w14:textId="77777777" w:rsidR="00586E46" w:rsidRPr="00294255" w:rsidRDefault="00AD048E" w:rsidP="00116584">
      <w:pPr>
        <w:spacing w:line="360" w:lineRule="auto"/>
        <w:ind w:firstLineChars="200" w:firstLine="560"/>
        <w:rPr>
          <w:rFonts w:eastAsia="仿宋" w:cs="Times New Roman"/>
          <w:sz w:val="28"/>
          <w:szCs w:val="28"/>
        </w:rPr>
      </w:pPr>
      <w:r>
        <w:rPr>
          <w:rFonts w:eastAsia="仿宋" w:cs="Times New Roman" w:hint="eastAsia"/>
          <w:sz w:val="28"/>
          <w:szCs w:val="28"/>
        </w:rPr>
        <w:t>8</w:t>
      </w:r>
      <w:r w:rsidR="00586E46" w:rsidRPr="00294255">
        <w:rPr>
          <w:rFonts w:eastAsia="仿宋" w:cs="Times New Roman"/>
          <w:sz w:val="28"/>
          <w:szCs w:val="28"/>
        </w:rPr>
        <w:t xml:space="preserve">. </w:t>
      </w:r>
      <w:r w:rsidR="00586E46" w:rsidRPr="00294255">
        <w:rPr>
          <w:rFonts w:eastAsia="仿宋" w:cs="Times New Roman"/>
          <w:sz w:val="28"/>
          <w:szCs w:val="28"/>
        </w:rPr>
        <w:t>已发表论文、各类证书或其他获奖材料复印件。</w:t>
      </w:r>
    </w:p>
    <w:p w14:paraId="5838041C" w14:textId="77777777" w:rsidR="00586E46" w:rsidRPr="00935676" w:rsidRDefault="00586E46" w:rsidP="00116584">
      <w:pPr>
        <w:spacing w:line="360" w:lineRule="auto"/>
        <w:ind w:firstLineChars="200" w:firstLine="560"/>
        <w:rPr>
          <w:rFonts w:eastAsia="仿宋" w:cs="Times New Roman"/>
          <w:sz w:val="28"/>
          <w:szCs w:val="28"/>
        </w:rPr>
      </w:pPr>
      <w:r w:rsidRPr="00294255">
        <w:rPr>
          <w:rFonts w:eastAsia="仿宋" w:cs="Times New Roman"/>
          <w:sz w:val="28"/>
          <w:szCs w:val="28"/>
        </w:rPr>
        <w:t>（三）系统申请及材料发送截止</w:t>
      </w:r>
      <w:r w:rsidRPr="00935676">
        <w:rPr>
          <w:rFonts w:eastAsia="仿宋" w:cs="Times New Roman"/>
          <w:sz w:val="28"/>
          <w:szCs w:val="28"/>
        </w:rPr>
        <w:t>日期为</w:t>
      </w:r>
      <w:r w:rsidRPr="00935676">
        <w:rPr>
          <w:rFonts w:eastAsia="仿宋" w:cs="Times New Roman"/>
          <w:sz w:val="28"/>
          <w:szCs w:val="28"/>
        </w:rPr>
        <w:t>7</w:t>
      </w:r>
      <w:r w:rsidRPr="00935676">
        <w:rPr>
          <w:rFonts w:eastAsia="仿宋" w:cs="Times New Roman"/>
          <w:sz w:val="28"/>
          <w:szCs w:val="28"/>
        </w:rPr>
        <w:t>月</w:t>
      </w:r>
      <w:r w:rsidR="00AD048E" w:rsidRPr="00935676">
        <w:rPr>
          <w:rFonts w:eastAsia="仿宋" w:cs="Times New Roman" w:hint="eastAsia"/>
          <w:sz w:val="28"/>
          <w:szCs w:val="28"/>
        </w:rPr>
        <w:t>25</w:t>
      </w:r>
      <w:r w:rsidRPr="00935676">
        <w:rPr>
          <w:rFonts w:eastAsia="仿宋" w:cs="Times New Roman"/>
          <w:sz w:val="28"/>
          <w:szCs w:val="28"/>
        </w:rPr>
        <w:t>日。</w:t>
      </w:r>
    </w:p>
    <w:p w14:paraId="78027D89" w14:textId="77777777" w:rsidR="00586E46" w:rsidRPr="00294255" w:rsidRDefault="00586E46" w:rsidP="00116584">
      <w:pPr>
        <w:spacing w:line="360" w:lineRule="auto"/>
        <w:ind w:firstLineChars="200" w:firstLine="560"/>
        <w:rPr>
          <w:rFonts w:eastAsia="仿宋" w:cs="Times New Roman"/>
          <w:sz w:val="28"/>
          <w:szCs w:val="28"/>
        </w:rPr>
      </w:pPr>
      <w:r w:rsidRPr="00294255">
        <w:rPr>
          <w:rFonts w:eastAsia="仿宋" w:cs="Times New Roman"/>
          <w:sz w:val="28"/>
          <w:szCs w:val="28"/>
        </w:rPr>
        <w:t>（四）资格审核</w:t>
      </w:r>
    </w:p>
    <w:p w14:paraId="1296E908" w14:textId="77777777" w:rsidR="00586E46" w:rsidRPr="00294255" w:rsidRDefault="00586E46" w:rsidP="00116584">
      <w:pPr>
        <w:spacing w:line="360" w:lineRule="auto"/>
        <w:ind w:firstLineChars="200" w:firstLine="560"/>
        <w:rPr>
          <w:rFonts w:eastAsia="仿宋" w:cs="Times New Roman"/>
          <w:sz w:val="28"/>
          <w:szCs w:val="28"/>
        </w:rPr>
      </w:pPr>
      <w:r w:rsidRPr="00294255">
        <w:rPr>
          <w:rFonts w:eastAsia="仿宋" w:cs="Times New Roman"/>
          <w:sz w:val="28"/>
          <w:szCs w:val="28"/>
        </w:rPr>
        <w:t>我院各学科将根据申请者提交的材料，以学业水平、科研能力、综合素质等为主要评价依据，对申请者进行入围资格评审，评审结果</w:t>
      </w:r>
      <w:r w:rsidRPr="00935676">
        <w:rPr>
          <w:rFonts w:eastAsia="仿宋" w:cs="Times New Roman"/>
          <w:sz w:val="28"/>
          <w:szCs w:val="28"/>
        </w:rPr>
        <w:t>将在</w:t>
      </w:r>
      <w:r w:rsidRPr="00935676">
        <w:rPr>
          <w:rFonts w:eastAsia="仿宋" w:cs="Times New Roman"/>
          <w:sz w:val="28"/>
          <w:szCs w:val="28"/>
        </w:rPr>
        <w:t>7</w:t>
      </w:r>
      <w:r w:rsidRPr="00935676">
        <w:rPr>
          <w:rFonts w:eastAsia="仿宋" w:cs="Times New Roman"/>
          <w:sz w:val="28"/>
          <w:szCs w:val="28"/>
        </w:rPr>
        <w:t>月</w:t>
      </w:r>
      <w:r w:rsidR="00E367EA" w:rsidRPr="00935676">
        <w:rPr>
          <w:rFonts w:eastAsia="仿宋" w:cs="Times New Roman" w:hint="eastAsia"/>
          <w:sz w:val="28"/>
          <w:szCs w:val="28"/>
        </w:rPr>
        <w:t>31</w:t>
      </w:r>
      <w:r w:rsidRPr="00935676">
        <w:rPr>
          <w:rFonts w:eastAsia="仿宋" w:cs="Times New Roman"/>
          <w:sz w:val="28"/>
          <w:szCs w:val="28"/>
        </w:rPr>
        <w:t>日左右在南京师范大学外国语学院官方网站公示，未入</w:t>
      </w:r>
      <w:r w:rsidRPr="00294255">
        <w:rPr>
          <w:rFonts w:eastAsia="仿宋" w:cs="Times New Roman"/>
          <w:sz w:val="28"/>
          <w:szCs w:val="28"/>
        </w:rPr>
        <w:t>选者不另行通知。</w:t>
      </w:r>
    </w:p>
    <w:p w14:paraId="42769FEA" w14:textId="77777777" w:rsidR="00586E46" w:rsidRPr="00294255" w:rsidRDefault="00586E46" w:rsidP="00116584">
      <w:pPr>
        <w:spacing w:line="360" w:lineRule="auto"/>
        <w:ind w:firstLineChars="200" w:firstLine="562"/>
        <w:rPr>
          <w:rFonts w:eastAsia="仿宋" w:cs="Times New Roman"/>
          <w:b/>
          <w:bCs/>
          <w:sz w:val="28"/>
          <w:szCs w:val="28"/>
        </w:rPr>
      </w:pPr>
      <w:r w:rsidRPr="00294255">
        <w:rPr>
          <w:rFonts w:eastAsia="仿宋" w:cs="Times New Roman"/>
          <w:b/>
          <w:bCs/>
          <w:sz w:val="28"/>
          <w:szCs w:val="28"/>
        </w:rPr>
        <w:t>三、云夏令营活动安排（初步）</w:t>
      </w:r>
    </w:p>
    <w:p w14:paraId="5BE19CD6" w14:textId="77777777" w:rsidR="00586E46" w:rsidRPr="00935676" w:rsidRDefault="00586E46" w:rsidP="00116584">
      <w:pPr>
        <w:spacing w:line="360" w:lineRule="auto"/>
        <w:ind w:firstLineChars="200" w:firstLine="560"/>
        <w:rPr>
          <w:rFonts w:eastAsia="仿宋" w:cs="Times New Roman"/>
          <w:sz w:val="28"/>
          <w:szCs w:val="28"/>
        </w:rPr>
      </w:pPr>
      <w:r w:rsidRPr="00935676">
        <w:rPr>
          <w:rFonts w:eastAsia="仿宋" w:cs="Times New Roman"/>
          <w:sz w:val="28"/>
          <w:szCs w:val="28"/>
        </w:rPr>
        <w:t>本次夏令营期间所有活动均通过</w:t>
      </w:r>
      <w:r w:rsidRPr="00935676">
        <w:rPr>
          <w:rFonts w:ascii="宋体" w:hAnsi="宋体" w:cs="Times New Roman"/>
          <w:sz w:val="28"/>
          <w:szCs w:val="28"/>
        </w:rPr>
        <w:t>“</w:t>
      </w:r>
      <w:r w:rsidRPr="00935676">
        <w:rPr>
          <w:rFonts w:eastAsia="仿宋" w:cs="Times New Roman"/>
          <w:sz w:val="28"/>
          <w:szCs w:val="28"/>
        </w:rPr>
        <w:t>腾讯会议</w:t>
      </w:r>
      <w:r w:rsidRPr="00935676">
        <w:rPr>
          <w:rFonts w:ascii="宋体" w:hAnsi="宋体" w:cs="Times New Roman"/>
          <w:sz w:val="28"/>
          <w:szCs w:val="28"/>
        </w:rPr>
        <w:t>”</w:t>
      </w:r>
      <w:r w:rsidRPr="00935676">
        <w:rPr>
          <w:rFonts w:eastAsia="仿宋" w:cs="Times New Roman"/>
          <w:sz w:val="28"/>
          <w:szCs w:val="28"/>
        </w:rPr>
        <w:t>进行。</w:t>
      </w:r>
    </w:p>
    <w:tbl>
      <w:tblPr>
        <w:tblStyle w:val="a4"/>
        <w:tblW w:w="0" w:type="auto"/>
        <w:tblLook w:val="04A0" w:firstRow="1" w:lastRow="0" w:firstColumn="1" w:lastColumn="0" w:noHBand="0" w:noVBand="1"/>
      </w:tblPr>
      <w:tblGrid>
        <w:gridCol w:w="1413"/>
        <w:gridCol w:w="1843"/>
        <w:gridCol w:w="2551"/>
        <w:gridCol w:w="2489"/>
      </w:tblGrid>
      <w:tr w:rsidR="00935676" w:rsidRPr="00935676" w14:paraId="1552C312" w14:textId="77777777" w:rsidTr="00206697">
        <w:tc>
          <w:tcPr>
            <w:tcW w:w="1413" w:type="dxa"/>
            <w:vAlign w:val="center"/>
          </w:tcPr>
          <w:p w14:paraId="794AACDC" w14:textId="77777777" w:rsidR="00586E46" w:rsidRPr="00935676" w:rsidRDefault="00586E46" w:rsidP="00586E46">
            <w:pPr>
              <w:spacing w:line="360" w:lineRule="auto"/>
              <w:jc w:val="center"/>
              <w:rPr>
                <w:rFonts w:eastAsia="仿宋" w:cs="Times New Roman"/>
                <w:b/>
                <w:bCs/>
                <w:sz w:val="28"/>
                <w:szCs w:val="28"/>
              </w:rPr>
            </w:pPr>
            <w:r w:rsidRPr="00935676">
              <w:rPr>
                <w:rFonts w:eastAsia="仿宋" w:cs="Times New Roman"/>
                <w:b/>
                <w:bCs/>
                <w:sz w:val="28"/>
                <w:szCs w:val="28"/>
              </w:rPr>
              <w:t>日期</w:t>
            </w:r>
          </w:p>
        </w:tc>
        <w:tc>
          <w:tcPr>
            <w:tcW w:w="1843" w:type="dxa"/>
            <w:vAlign w:val="center"/>
          </w:tcPr>
          <w:p w14:paraId="40D65C13" w14:textId="77777777" w:rsidR="00586E46" w:rsidRPr="00935676" w:rsidRDefault="00586E46" w:rsidP="00586E46">
            <w:pPr>
              <w:spacing w:line="360" w:lineRule="auto"/>
              <w:jc w:val="center"/>
              <w:rPr>
                <w:rFonts w:eastAsia="仿宋" w:cs="Times New Roman"/>
                <w:b/>
                <w:bCs/>
                <w:sz w:val="28"/>
                <w:szCs w:val="28"/>
              </w:rPr>
            </w:pPr>
            <w:r w:rsidRPr="00935676">
              <w:rPr>
                <w:rFonts w:eastAsia="仿宋" w:cs="Times New Roman"/>
                <w:b/>
                <w:bCs/>
                <w:sz w:val="28"/>
                <w:szCs w:val="28"/>
              </w:rPr>
              <w:t>时间段</w:t>
            </w:r>
          </w:p>
        </w:tc>
        <w:tc>
          <w:tcPr>
            <w:tcW w:w="2551" w:type="dxa"/>
            <w:vAlign w:val="center"/>
          </w:tcPr>
          <w:p w14:paraId="7A970AF5" w14:textId="77777777" w:rsidR="00586E46" w:rsidRPr="00935676" w:rsidRDefault="00586E46" w:rsidP="00586E46">
            <w:pPr>
              <w:spacing w:line="360" w:lineRule="auto"/>
              <w:jc w:val="center"/>
              <w:rPr>
                <w:rFonts w:eastAsia="仿宋" w:cs="Times New Roman"/>
                <w:b/>
                <w:bCs/>
                <w:sz w:val="28"/>
                <w:szCs w:val="28"/>
              </w:rPr>
            </w:pPr>
            <w:r w:rsidRPr="00935676">
              <w:rPr>
                <w:rFonts w:eastAsia="仿宋" w:cs="Times New Roman"/>
                <w:b/>
                <w:bCs/>
                <w:sz w:val="28"/>
                <w:szCs w:val="28"/>
              </w:rPr>
              <w:t>内容</w:t>
            </w:r>
          </w:p>
        </w:tc>
        <w:tc>
          <w:tcPr>
            <w:tcW w:w="2489" w:type="dxa"/>
            <w:vAlign w:val="center"/>
          </w:tcPr>
          <w:p w14:paraId="0F8C52D7" w14:textId="77777777" w:rsidR="00586E46" w:rsidRPr="00935676" w:rsidRDefault="00586E46" w:rsidP="00586E46">
            <w:pPr>
              <w:spacing w:line="360" w:lineRule="auto"/>
              <w:jc w:val="center"/>
              <w:rPr>
                <w:rFonts w:eastAsia="仿宋" w:cs="Times New Roman"/>
                <w:b/>
                <w:bCs/>
                <w:sz w:val="28"/>
                <w:szCs w:val="28"/>
              </w:rPr>
            </w:pPr>
            <w:r w:rsidRPr="00935676">
              <w:rPr>
                <w:rFonts w:eastAsia="仿宋" w:cs="Times New Roman"/>
                <w:b/>
                <w:bCs/>
                <w:sz w:val="28"/>
                <w:szCs w:val="28"/>
              </w:rPr>
              <w:t>形式</w:t>
            </w:r>
          </w:p>
        </w:tc>
      </w:tr>
      <w:tr w:rsidR="00935676" w:rsidRPr="00935676" w14:paraId="0074871C" w14:textId="77777777" w:rsidTr="00206697">
        <w:tc>
          <w:tcPr>
            <w:tcW w:w="1413" w:type="dxa"/>
            <w:vMerge w:val="restart"/>
            <w:vAlign w:val="center"/>
          </w:tcPr>
          <w:p w14:paraId="23124F86" w14:textId="77777777" w:rsidR="00206697" w:rsidRPr="00935676" w:rsidRDefault="00206697" w:rsidP="00E367EA">
            <w:pPr>
              <w:spacing w:line="360" w:lineRule="auto"/>
              <w:jc w:val="center"/>
              <w:rPr>
                <w:rFonts w:eastAsia="仿宋" w:cs="Times New Roman"/>
                <w:sz w:val="28"/>
                <w:szCs w:val="28"/>
              </w:rPr>
            </w:pPr>
            <w:r w:rsidRPr="00935676">
              <w:rPr>
                <w:rFonts w:eastAsia="仿宋" w:cs="Times New Roman"/>
                <w:sz w:val="28"/>
                <w:szCs w:val="28"/>
              </w:rPr>
              <w:t>8</w:t>
            </w:r>
            <w:r w:rsidRPr="00935676">
              <w:rPr>
                <w:rFonts w:eastAsia="仿宋" w:cs="Times New Roman"/>
                <w:sz w:val="28"/>
                <w:szCs w:val="28"/>
              </w:rPr>
              <w:t>月</w:t>
            </w:r>
            <w:r w:rsidR="00E367EA" w:rsidRPr="00935676">
              <w:rPr>
                <w:rFonts w:eastAsia="仿宋" w:cs="Times New Roman" w:hint="eastAsia"/>
                <w:sz w:val="28"/>
                <w:szCs w:val="28"/>
              </w:rPr>
              <w:t>15</w:t>
            </w:r>
            <w:r w:rsidRPr="00935676">
              <w:rPr>
                <w:rFonts w:eastAsia="仿宋" w:cs="Times New Roman"/>
                <w:sz w:val="28"/>
                <w:szCs w:val="28"/>
              </w:rPr>
              <w:t>日</w:t>
            </w:r>
          </w:p>
        </w:tc>
        <w:tc>
          <w:tcPr>
            <w:tcW w:w="1843" w:type="dxa"/>
            <w:vAlign w:val="center"/>
          </w:tcPr>
          <w:p w14:paraId="1081942F"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9:00-9:30</w:t>
            </w:r>
          </w:p>
        </w:tc>
        <w:tc>
          <w:tcPr>
            <w:tcW w:w="2551" w:type="dxa"/>
            <w:vAlign w:val="center"/>
          </w:tcPr>
          <w:p w14:paraId="561E9402"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开营仪式</w:t>
            </w:r>
          </w:p>
        </w:tc>
        <w:tc>
          <w:tcPr>
            <w:tcW w:w="2489" w:type="dxa"/>
            <w:vAlign w:val="center"/>
          </w:tcPr>
          <w:p w14:paraId="6E20EEC2"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t>腾讯会议</w:t>
            </w:r>
            <w:proofErr w:type="gramEnd"/>
          </w:p>
        </w:tc>
      </w:tr>
      <w:tr w:rsidR="00935676" w:rsidRPr="00935676" w14:paraId="2DF8F5F9" w14:textId="77777777" w:rsidTr="00206697">
        <w:tc>
          <w:tcPr>
            <w:tcW w:w="1413" w:type="dxa"/>
            <w:vMerge/>
            <w:vAlign w:val="center"/>
          </w:tcPr>
          <w:p w14:paraId="116FEFC0" w14:textId="77777777" w:rsidR="00206697" w:rsidRPr="00935676" w:rsidRDefault="00206697" w:rsidP="00586E46">
            <w:pPr>
              <w:spacing w:line="360" w:lineRule="auto"/>
              <w:jc w:val="center"/>
              <w:rPr>
                <w:rFonts w:eastAsia="仿宋" w:cs="Times New Roman"/>
                <w:sz w:val="28"/>
                <w:szCs w:val="28"/>
              </w:rPr>
            </w:pPr>
          </w:p>
        </w:tc>
        <w:tc>
          <w:tcPr>
            <w:tcW w:w="1843" w:type="dxa"/>
            <w:vAlign w:val="center"/>
          </w:tcPr>
          <w:p w14:paraId="0E4D6388"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9:45-11:30</w:t>
            </w:r>
          </w:p>
        </w:tc>
        <w:tc>
          <w:tcPr>
            <w:tcW w:w="2551" w:type="dxa"/>
            <w:vAlign w:val="center"/>
          </w:tcPr>
          <w:p w14:paraId="49F02206"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专业及导师介绍</w:t>
            </w:r>
          </w:p>
        </w:tc>
        <w:tc>
          <w:tcPr>
            <w:tcW w:w="2489" w:type="dxa"/>
            <w:vAlign w:val="center"/>
          </w:tcPr>
          <w:p w14:paraId="1C56188F"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t>腾讯会议</w:t>
            </w:r>
            <w:proofErr w:type="gramEnd"/>
          </w:p>
        </w:tc>
      </w:tr>
      <w:tr w:rsidR="00935676" w:rsidRPr="00935676" w14:paraId="61B0DE44" w14:textId="77777777" w:rsidTr="00206697">
        <w:tc>
          <w:tcPr>
            <w:tcW w:w="1413" w:type="dxa"/>
            <w:vMerge/>
            <w:vAlign w:val="center"/>
          </w:tcPr>
          <w:p w14:paraId="43012AFF" w14:textId="77777777" w:rsidR="00206697" w:rsidRPr="00935676" w:rsidRDefault="00206697" w:rsidP="00586E46">
            <w:pPr>
              <w:spacing w:line="360" w:lineRule="auto"/>
              <w:jc w:val="center"/>
              <w:rPr>
                <w:rFonts w:eastAsia="仿宋" w:cs="Times New Roman"/>
                <w:sz w:val="28"/>
                <w:szCs w:val="28"/>
              </w:rPr>
            </w:pPr>
          </w:p>
        </w:tc>
        <w:tc>
          <w:tcPr>
            <w:tcW w:w="1843" w:type="dxa"/>
            <w:vAlign w:val="center"/>
          </w:tcPr>
          <w:p w14:paraId="1EDB54CD"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14:00-16:00</w:t>
            </w:r>
          </w:p>
        </w:tc>
        <w:tc>
          <w:tcPr>
            <w:tcW w:w="2551" w:type="dxa"/>
            <w:vAlign w:val="center"/>
          </w:tcPr>
          <w:p w14:paraId="5F50FFFB"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名师讲座</w:t>
            </w:r>
          </w:p>
        </w:tc>
        <w:tc>
          <w:tcPr>
            <w:tcW w:w="2489" w:type="dxa"/>
            <w:vAlign w:val="center"/>
          </w:tcPr>
          <w:p w14:paraId="41793346"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t>腾讯会议</w:t>
            </w:r>
            <w:proofErr w:type="gramEnd"/>
          </w:p>
        </w:tc>
      </w:tr>
      <w:tr w:rsidR="00935676" w:rsidRPr="00935676" w14:paraId="493A66E2" w14:textId="77777777" w:rsidTr="00206697">
        <w:tc>
          <w:tcPr>
            <w:tcW w:w="1413" w:type="dxa"/>
            <w:vMerge/>
            <w:vAlign w:val="center"/>
          </w:tcPr>
          <w:p w14:paraId="594BCEBD" w14:textId="77777777" w:rsidR="00206697" w:rsidRPr="00935676" w:rsidRDefault="00206697" w:rsidP="00586E46">
            <w:pPr>
              <w:spacing w:line="360" w:lineRule="auto"/>
              <w:jc w:val="center"/>
              <w:rPr>
                <w:rFonts w:eastAsia="仿宋" w:cs="Times New Roman"/>
                <w:sz w:val="28"/>
                <w:szCs w:val="28"/>
              </w:rPr>
            </w:pPr>
          </w:p>
        </w:tc>
        <w:tc>
          <w:tcPr>
            <w:tcW w:w="1843" w:type="dxa"/>
            <w:vAlign w:val="center"/>
          </w:tcPr>
          <w:p w14:paraId="4C47020D"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16:10-17:00</w:t>
            </w:r>
          </w:p>
        </w:tc>
        <w:tc>
          <w:tcPr>
            <w:tcW w:w="2551" w:type="dxa"/>
            <w:vAlign w:val="center"/>
          </w:tcPr>
          <w:p w14:paraId="5B267AF2"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营员交流互动</w:t>
            </w:r>
          </w:p>
        </w:tc>
        <w:tc>
          <w:tcPr>
            <w:tcW w:w="2489" w:type="dxa"/>
            <w:vAlign w:val="center"/>
          </w:tcPr>
          <w:p w14:paraId="6E478807"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t>腾讯会议</w:t>
            </w:r>
            <w:proofErr w:type="gramEnd"/>
          </w:p>
        </w:tc>
      </w:tr>
      <w:tr w:rsidR="00935676" w:rsidRPr="00935676" w14:paraId="2A63A2E0" w14:textId="77777777" w:rsidTr="00206697">
        <w:tc>
          <w:tcPr>
            <w:tcW w:w="1413" w:type="dxa"/>
            <w:vMerge w:val="restart"/>
            <w:vAlign w:val="center"/>
          </w:tcPr>
          <w:p w14:paraId="6089CD22" w14:textId="77777777" w:rsidR="00206697" w:rsidRPr="00935676" w:rsidRDefault="00206697" w:rsidP="00E367EA">
            <w:pPr>
              <w:spacing w:line="360" w:lineRule="auto"/>
              <w:jc w:val="center"/>
              <w:rPr>
                <w:rFonts w:eastAsia="仿宋" w:cs="Times New Roman"/>
                <w:sz w:val="28"/>
                <w:szCs w:val="28"/>
              </w:rPr>
            </w:pPr>
            <w:r w:rsidRPr="00935676">
              <w:rPr>
                <w:rFonts w:eastAsia="仿宋" w:cs="Times New Roman"/>
                <w:sz w:val="28"/>
                <w:szCs w:val="28"/>
              </w:rPr>
              <w:t>8</w:t>
            </w:r>
            <w:r w:rsidRPr="00935676">
              <w:rPr>
                <w:rFonts w:eastAsia="仿宋" w:cs="Times New Roman"/>
                <w:sz w:val="28"/>
                <w:szCs w:val="28"/>
              </w:rPr>
              <w:t>月</w:t>
            </w:r>
            <w:r w:rsidR="00E367EA" w:rsidRPr="00935676">
              <w:rPr>
                <w:rFonts w:eastAsia="仿宋" w:cs="Times New Roman" w:hint="eastAsia"/>
                <w:sz w:val="28"/>
                <w:szCs w:val="28"/>
              </w:rPr>
              <w:t>16</w:t>
            </w:r>
            <w:r w:rsidRPr="00935676">
              <w:rPr>
                <w:rFonts w:eastAsia="仿宋" w:cs="Times New Roman"/>
                <w:sz w:val="28"/>
                <w:szCs w:val="28"/>
              </w:rPr>
              <w:t>日</w:t>
            </w:r>
          </w:p>
        </w:tc>
        <w:tc>
          <w:tcPr>
            <w:tcW w:w="1843" w:type="dxa"/>
            <w:vAlign w:val="center"/>
          </w:tcPr>
          <w:p w14:paraId="218F73CF" w14:textId="77777777" w:rsidR="00206697" w:rsidRPr="00935676" w:rsidRDefault="00206697" w:rsidP="00586E46">
            <w:pPr>
              <w:spacing w:line="360" w:lineRule="auto"/>
              <w:jc w:val="center"/>
              <w:rPr>
                <w:rFonts w:eastAsia="仿宋" w:cs="Times New Roman"/>
                <w:sz w:val="28"/>
                <w:szCs w:val="28"/>
              </w:rPr>
            </w:pPr>
            <w:r w:rsidRPr="00935676">
              <w:rPr>
                <w:rFonts w:eastAsia="仿宋" w:cs="Times New Roman"/>
                <w:sz w:val="28"/>
                <w:szCs w:val="28"/>
              </w:rPr>
              <w:t>8:30</w:t>
            </w:r>
            <w:r w:rsidRPr="00935676">
              <w:rPr>
                <w:rFonts w:eastAsia="仿宋" w:cs="Times New Roman"/>
                <w:sz w:val="28"/>
                <w:szCs w:val="28"/>
              </w:rPr>
              <w:t>开始</w:t>
            </w:r>
          </w:p>
        </w:tc>
        <w:tc>
          <w:tcPr>
            <w:tcW w:w="2551" w:type="dxa"/>
            <w:vAlign w:val="center"/>
          </w:tcPr>
          <w:p w14:paraId="175A999A" w14:textId="77777777" w:rsidR="00206697" w:rsidRPr="00935676" w:rsidRDefault="00206697" w:rsidP="00E367EA">
            <w:pPr>
              <w:spacing w:line="360" w:lineRule="auto"/>
              <w:jc w:val="center"/>
              <w:rPr>
                <w:rFonts w:eastAsia="仿宋" w:cs="Times New Roman"/>
                <w:sz w:val="28"/>
                <w:szCs w:val="28"/>
              </w:rPr>
            </w:pPr>
            <w:r w:rsidRPr="00935676">
              <w:rPr>
                <w:rFonts w:eastAsia="仿宋" w:cs="Times New Roman"/>
                <w:sz w:val="28"/>
                <w:szCs w:val="28"/>
              </w:rPr>
              <w:t>英语语言文学</w:t>
            </w:r>
            <w:r w:rsidR="00E367EA" w:rsidRPr="00935676">
              <w:rPr>
                <w:rFonts w:eastAsia="仿宋" w:cs="Times New Roman" w:hint="eastAsia"/>
                <w:sz w:val="28"/>
                <w:szCs w:val="28"/>
              </w:rPr>
              <w:t>、外国语言学及应用语</w:t>
            </w:r>
            <w:r w:rsidR="00E367EA" w:rsidRPr="00935676">
              <w:rPr>
                <w:rFonts w:eastAsia="仿宋" w:cs="Times New Roman" w:hint="eastAsia"/>
                <w:sz w:val="28"/>
                <w:szCs w:val="28"/>
              </w:rPr>
              <w:lastRenderedPageBreak/>
              <w:t>言学</w:t>
            </w:r>
            <w:r w:rsidRPr="00935676">
              <w:rPr>
                <w:rFonts w:eastAsia="仿宋" w:cs="Times New Roman"/>
                <w:sz w:val="28"/>
                <w:szCs w:val="28"/>
              </w:rPr>
              <w:t>素质测评</w:t>
            </w:r>
          </w:p>
        </w:tc>
        <w:tc>
          <w:tcPr>
            <w:tcW w:w="2489" w:type="dxa"/>
            <w:vAlign w:val="center"/>
          </w:tcPr>
          <w:p w14:paraId="09C374C7"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lastRenderedPageBreak/>
              <w:t>腾讯会议</w:t>
            </w:r>
            <w:proofErr w:type="gramEnd"/>
            <w:r w:rsidRPr="00935676">
              <w:rPr>
                <w:rFonts w:eastAsia="仿宋" w:cs="Times New Roman"/>
                <w:sz w:val="28"/>
                <w:szCs w:val="28"/>
              </w:rPr>
              <w:t>——2</w:t>
            </w:r>
            <w:r w:rsidRPr="00935676">
              <w:rPr>
                <w:rFonts w:eastAsia="仿宋" w:cs="Times New Roman"/>
                <w:sz w:val="28"/>
                <w:szCs w:val="28"/>
              </w:rPr>
              <w:t>个面试房间</w:t>
            </w:r>
          </w:p>
        </w:tc>
      </w:tr>
      <w:tr w:rsidR="00206697" w:rsidRPr="00294255" w14:paraId="3072C0FE" w14:textId="77777777" w:rsidTr="00206697">
        <w:tc>
          <w:tcPr>
            <w:tcW w:w="1413" w:type="dxa"/>
            <w:vMerge/>
            <w:vAlign w:val="center"/>
          </w:tcPr>
          <w:p w14:paraId="4B6C4823" w14:textId="77777777" w:rsidR="00206697" w:rsidRPr="00294255" w:rsidRDefault="00206697" w:rsidP="00586E46">
            <w:pPr>
              <w:spacing w:line="360" w:lineRule="auto"/>
              <w:jc w:val="center"/>
              <w:rPr>
                <w:rFonts w:eastAsia="仿宋" w:cs="Times New Roman"/>
                <w:sz w:val="28"/>
                <w:szCs w:val="28"/>
              </w:rPr>
            </w:pPr>
          </w:p>
        </w:tc>
        <w:tc>
          <w:tcPr>
            <w:tcW w:w="1843" w:type="dxa"/>
            <w:vAlign w:val="center"/>
          </w:tcPr>
          <w:p w14:paraId="14183B9D" w14:textId="77777777" w:rsidR="00206697" w:rsidRPr="00294255" w:rsidRDefault="00206697" w:rsidP="00586E46">
            <w:pPr>
              <w:spacing w:line="360" w:lineRule="auto"/>
              <w:jc w:val="center"/>
              <w:rPr>
                <w:rFonts w:eastAsia="仿宋" w:cs="Times New Roman"/>
                <w:sz w:val="28"/>
                <w:szCs w:val="28"/>
              </w:rPr>
            </w:pPr>
            <w:r w:rsidRPr="00294255">
              <w:rPr>
                <w:rFonts w:eastAsia="仿宋" w:cs="Times New Roman"/>
                <w:sz w:val="28"/>
                <w:szCs w:val="28"/>
              </w:rPr>
              <w:t>13:30</w:t>
            </w:r>
            <w:r w:rsidRPr="00294255">
              <w:rPr>
                <w:rFonts w:eastAsia="仿宋" w:cs="Times New Roman"/>
                <w:sz w:val="28"/>
                <w:szCs w:val="28"/>
              </w:rPr>
              <w:t>开始</w:t>
            </w:r>
          </w:p>
        </w:tc>
        <w:tc>
          <w:tcPr>
            <w:tcW w:w="2551" w:type="dxa"/>
            <w:vAlign w:val="center"/>
          </w:tcPr>
          <w:p w14:paraId="00B3A1CC" w14:textId="77777777" w:rsidR="00206697" w:rsidRPr="00935676" w:rsidRDefault="00E367EA" w:rsidP="00586E46">
            <w:pPr>
              <w:spacing w:line="360" w:lineRule="auto"/>
              <w:jc w:val="center"/>
              <w:rPr>
                <w:rFonts w:eastAsia="仿宋" w:cs="Times New Roman"/>
                <w:sz w:val="28"/>
                <w:szCs w:val="28"/>
              </w:rPr>
            </w:pPr>
            <w:r w:rsidRPr="00935676">
              <w:rPr>
                <w:rFonts w:eastAsia="仿宋" w:cs="Times New Roman" w:hint="eastAsia"/>
                <w:sz w:val="28"/>
                <w:szCs w:val="28"/>
              </w:rPr>
              <w:t>英语笔译（专业学位）、英语口译（专业学位）</w:t>
            </w:r>
            <w:r w:rsidR="00206697" w:rsidRPr="00935676">
              <w:rPr>
                <w:rFonts w:eastAsia="仿宋" w:cs="Times New Roman"/>
                <w:sz w:val="28"/>
                <w:szCs w:val="28"/>
              </w:rPr>
              <w:t>素质测评</w:t>
            </w:r>
          </w:p>
        </w:tc>
        <w:tc>
          <w:tcPr>
            <w:tcW w:w="2489" w:type="dxa"/>
            <w:vAlign w:val="center"/>
          </w:tcPr>
          <w:p w14:paraId="0652C596" w14:textId="77777777" w:rsidR="00206697" w:rsidRPr="00935676" w:rsidRDefault="00206697" w:rsidP="00586E46">
            <w:pPr>
              <w:spacing w:line="360" w:lineRule="auto"/>
              <w:jc w:val="center"/>
              <w:rPr>
                <w:rFonts w:eastAsia="仿宋" w:cs="Times New Roman"/>
                <w:sz w:val="28"/>
                <w:szCs w:val="28"/>
              </w:rPr>
            </w:pPr>
            <w:proofErr w:type="gramStart"/>
            <w:r w:rsidRPr="00935676">
              <w:rPr>
                <w:rFonts w:eastAsia="仿宋" w:cs="Times New Roman"/>
                <w:sz w:val="28"/>
                <w:szCs w:val="28"/>
              </w:rPr>
              <w:t>腾讯会议</w:t>
            </w:r>
            <w:proofErr w:type="gramEnd"/>
            <w:r w:rsidRPr="00935676">
              <w:rPr>
                <w:rFonts w:eastAsia="仿宋" w:cs="Times New Roman"/>
                <w:sz w:val="28"/>
                <w:szCs w:val="28"/>
              </w:rPr>
              <w:t>——2</w:t>
            </w:r>
            <w:r w:rsidRPr="00935676">
              <w:rPr>
                <w:rFonts w:eastAsia="仿宋" w:cs="Times New Roman"/>
                <w:sz w:val="28"/>
                <w:szCs w:val="28"/>
              </w:rPr>
              <w:t>个面试房间</w:t>
            </w:r>
          </w:p>
        </w:tc>
      </w:tr>
    </w:tbl>
    <w:p w14:paraId="3D62A9C5" w14:textId="77777777" w:rsidR="00586E46" w:rsidRPr="00294255" w:rsidRDefault="00206697" w:rsidP="00116584">
      <w:pPr>
        <w:spacing w:line="360" w:lineRule="auto"/>
        <w:ind w:firstLineChars="200" w:firstLine="562"/>
        <w:rPr>
          <w:rFonts w:eastAsia="仿宋" w:cs="Times New Roman"/>
          <w:b/>
          <w:bCs/>
          <w:sz w:val="28"/>
          <w:szCs w:val="28"/>
        </w:rPr>
      </w:pPr>
      <w:r w:rsidRPr="00294255">
        <w:rPr>
          <w:rFonts w:eastAsia="仿宋" w:cs="Times New Roman"/>
          <w:b/>
          <w:bCs/>
          <w:sz w:val="28"/>
          <w:szCs w:val="28"/>
        </w:rPr>
        <w:t>四、优秀营员激励政策</w:t>
      </w:r>
    </w:p>
    <w:p w14:paraId="0D17CEC9" w14:textId="77777777" w:rsidR="00206697" w:rsidRPr="00294255" w:rsidRDefault="00206697" w:rsidP="00116584">
      <w:pPr>
        <w:spacing w:line="360" w:lineRule="auto"/>
        <w:ind w:firstLineChars="200" w:firstLine="560"/>
        <w:rPr>
          <w:rFonts w:eastAsia="仿宋" w:cs="Times New Roman"/>
          <w:sz w:val="28"/>
          <w:szCs w:val="28"/>
        </w:rPr>
      </w:pPr>
      <w:r w:rsidRPr="00294255">
        <w:rPr>
          <w:rFonts w:eastAsia="仿宋" w:cs="Times New Roman"/>
          <w:sz w:val="28"/>
          <w:szCs w:val="28"/>
        </w:rPr>
        <w:t>外国语学院将对营员进行素质测评。被评为优秀营员的同学，获得所在学校推荐免试研究生资格后，</w:t>
      </w:r>
      <w:proofErr w:type="gramStart"/>
      <w:r w:rsidRPr="00294255">
        <w:rPr>
          <w:rFonts w:eastAsia="仿宋" w:cs="Times New Roman"/>
          <w:sz w:val="28"/>
          <w:szCs w:val="28"/>
        </w:rPr>
        <w:t>若申请</w:t>
      </w:r>
      <w:proofErr w:type="gramEnd"/>
      <w:r w:rsidRPr="00294255">
        <w:rPr>
          <w:rFonts w:eastAsia="仿宋" w:cs="Times New Roman"/>
          <w:sz w:val="28"/>
          <w:szCs w:val="28"/>
        </w:rPr>
        <w:t>我院</w:t>
      </w:r>
      <w:r w:rsidRPr="00294255">
        <w:rPr>
          <w:rFonts w:eastAsia="仿宋" w:cs="Times New Roman"/>
          <w:sz w:val="28"/>
          <w:szCs w:val="28"/>
        </w:rPr>
        <w:t>2021</w:t>
      </w:r>
      <w:r w:rsidRPr="00294255">
        <w:rPr>
          <w:rFonts w:eastAsia="仿宋" w:cs="Times New Roman"/>
          <w:sz w:val="28"/>
          <w:szCs w:val="28"/>
        </w:rPr>
        <w:t>年推免生，及时进行报名、确认，可被我院直接录取。</w:t>
      </w:r>
    </w:p>
    <w:p w14:paraId="6564B981" w14:textId="77777777" w:rsidR="00206697" w:rsidRPr="00294255" w:rsidRDefault="00206697" w:rsidP="00116584">
      <w:pPr>
        <w:spacing w:line="360" w:lineRule="auto"/>
        <w:ind w:firstLineChars="200" w:firstLine="562"/>
        <w:rPr>
          <w:rFonts w:eastAsia="仿宋" w:cs="Times New Roman"/>
          <w:b/>
          <w:bCs/>
          <w:sz w:val="28"/>
          <w:szCs w:val="28"/>
        </w:rPr>
      </w:pPr>
      <w:r w:rsidRPr="00294255">
        <w:rPr>
          <w:rFonts w:eastAsia="仿宋" w:cs="Times New Roman"/>
          <w:b/>
          <w:bCs/>
          <w:sz w:val="28"/>
          <w:szCs w:val="28"/>
        </w:rPr>
        <w:t>五、联系方式</w:t>
      </w:r>
    </w:p>
    <w:p w14:paraId="642D6473" w14:textId="77777777" w:rsidR="00206697" w:rsidRPr="00294255" w:rsidRDefault="00206697" w:rsidP="00116584">
      <w:pPr>
        <w:spacing w:line="360" w:lineRule="auto"/>
        <w:ind w:firstLineChars="200" w:firstLine="560"/>
        <w:rPr>
          <w:rFonts w:eastAsia="仿宋" w:cs="Times New Roman"/>
          <w:sz w:val="28"/>
          <w:szCs w:val="28"/>
        </w:rPr>
      </w:pPr>
      <w:r w:rsidRPr="00294255">
        <w:rPr>
          <w:rFonts w:eastAsia="仿宋" w:cs="Times New Roman"/>
          <w:sz w:val="28"/>
          <w:szCs w:val="28"/>
        </w:rPr>
        <w:t>联系人：单老师、</w:t>
      </w:r>
      <w:r w:rsidR="00294255" w:rsidRPr="00294255">
        <w:rPr>
          <w:rFonts w:eastAsia="仿宋" w:cs="Times New Roman"/>
          <w:sz w:val="28"/>
          <w:szCs w:val="28"/>
        </w:rPr>
        <w:t>李老师</w:t>
      </w:r>
    </w:p>
    <w:p w14:paraId="3C7380C5" w14:textId="0F287F2C" w:rsidR="007E2F0A" w:rsidRDefault="007E2F0A" w:rsidP="00116584">
      <w:pPr>
        <w:spacing w:line="360" w:lineRule="auto"/>
        <w:ind w:firstLineChars="200" w:firstLine="560"/>
        <w:rPr>
          <w:rFonts w:eastAsia="仿宋" w:cs="Times New Roman"/>
          <w:sz w:val="28"/>
          <w:szCs w:val="28"/>
        </w:rPr>
      </w:pPr>
      <w:r>
        <w:rPr>
          <w:rFonts w:eastAsia="仿宋" w:cs="Times New Roman" w:hint="eastAsia"/>
          <w:sz w:val="28"/>
          <w:szCs w:val="28"/>
        </w:rPr>
        <w:t>电子邮箱：</w:t>
      </w:r>
      <w:r w:rsidR="008E07F6" w:rsidRPr="008E07F6">
        <w:rPr>
          <w:rFonts w:eastAsia="仿宋" w:cs="Times New Roman"/>
          <w:sz w:val="28"/>
          <w:szCs w:val="28"/>
        </w:rPr>
        <w:t>nnuwy2020@163.com</w:t>
      </w:r>
    </w:p>
    <w:p w14:paraId="7F4BF024" w14:textId="77777777" w:rsidR="00294255" w:rsidRDefault="00294255" w:rsidP="00116584">
      <w:pPr>
        <w:spacing w:line="360" w:lineRule="auto"/>
        <w:ind w:firstLineChars="200" w:firstLine="560"/>
        <w:rPr>
          <w:rFonts w:eastAsia="仿宋" w:cs="Times New Roman"/>
          <w:sz w:val="28"/>
          <w:szCs w:val="28"/>
        </w:rPr>
      </w:pPr>
      <w:r w:rsidRPr="00294255">
        <w:rPr>
          <w:rFonts w:eastAsia="仿宋" w:cs="Times New Roman"/>
          <w:sz w:val="28"/>
          <w:szCs w:val="28"/>
        </w:rPr>
        <w:t>学院网站：</w:t>
      </w:r>
      <w:hyperlink r:id="rId7" w:history="1">
        <w:r w:rsidRPr="00294255">
          <w:rPr>
            <w:rFonts w:eastAsia="仿宋" w:cs="Times New Roman"/>
            <w:sz w:val="28"/>
            <w:szCs w:val="28"/>
          </w:rPr>
          <w:t>http://wy.njnu.edu.cn/</w:t>
        </w:r>
      </w:hyperlink>
    </w:p>
    <w:p w14:paraId="1F488A58" w14:textId="77777777" w:rsidR="00294255" w:rsidRPr="008E07F6" w:rsidRDefault="00294255" w:rsidP="00116584">
      <w:pPr>
        <w:spacing w:line="360" w:lineRule="auto"/>
        <w:ind w:firstLineChars="200" w:firstLine="560"/>
        <w:rPr>
          <w:rFonts w:eastAsia="仿宋" w:cs="Times New Roman"/>
          <w:sz w:val="28"/>
          <w:szCs w:val="28"/>
        </w:rPr>
      </w:pPr>
    </w:p>
    <w:p w14:paraId="3CF00FC9" w14:textId="77777777" w:rsidR="00294255" w:rsidRDefault="00294255" w:rsidP="00294255">
      <w:pPr>
        <w:spacing w:line="360" w:lineRule="auto"/>
        <w:ind w:firstLineChars="200" w:firstLine="560"/>
        <w:jc w:val="right"/>
        <w:rPr>
          <w:rFonts w:eastAsia="仿宋" w:cs="Times New Roman"/>
          <w:sz w:val="28"/>
          <w:szCs w:val="28"/>
        </w:rPr>
      </w:pPr>
      <w:r>
        <w:rPr>
          <w:rFonts w:eastAsia="仿宋" w:cs="Times New Roman" w:hint="eastAsia"/>
          <w:sz w:val="28"/>
          <w:szCs w:val="28"/>
        </w:rPr>
        <w:t>南京师范大学外国语学院</w:t>
      </w:r>
    </w:p>
    <w:p w14:paraId="609A663D" w14:textId="77B60108" w:rsidR="00294255" w:rsidRDefault="00294255" w:rsidP="00294255">
      <w:pPr>
        <w:spacing w:line="360" w:lineRule="auto"/>
        <w:ind w:firstLineChars="200" w:firstLine="560"/>
        <w:jc w:val="right"/>
        <w:rPr>
          <w:rFonts w:eastAsia="仿宋" w:cs="Times New Roman"/>
          <w:sz w:val="28"/>
          <w:szCs w:val="28"/>
        </w:rPr>
      </w:pPr>
      <w:r>
        <w:rPr>
          <w:rFonts w:eastAsia="仿宋" w:cs="Times New Roman" w:hint="eastAsia"/>
          <w:sz w:val="28"/>
          <w:szCs w:val="28"/>
        </w:rPr>
        <w:t>2</w:t>
      </w:r>
      <w:r>
        <w:rPr>
          <w:rFonts w:eastAsia="仿宋" w:cs="Times New Roman"/>
          <w:sz w:val="28"/>
          <w:szCs w:val="28"/>
        </w:rPr>
        <w:t>020</w:t>
      </w:r>
      <w:r>
        <w:rPr>
          <w:rFonts w:eastAsia="仿宋" w:cs="Times New Roman" w:hint="eastAsia"/>
          <w:sz w:val="28"/>
          <w:szCs w:val="28"/>
        </w:rPr>
        <w:t>年</w:t>
      </w:r>
      <w:r>
        <w:rPr>
          <w:rFonts w:eastAsia="仿宋" w:cs="Times New Roman" w:hint="eastAsia"/>
          <w:sz w:val="28"/>
          <w:szCs w:val="28"/>
        </w:rPr>
        <w:t>7</w:t>
      </w:r>
      <w:r>
        <w:rPr>
          <w:rFonts w:eastAsia="仿宋" w:cs="Times New Roman" w:hint="eastAsia"/>
          <w:sz w:val="28"/>
          <w:szCs w:val="28"/>
        </w:rPr>
        <w:t>月</w:t>
      </w:r>
      <w:r>
        <w:rPr>
          <w:rFonts w:eastAsia="仿宋" w:cs="Times New Roman" w:hint="eastAsia"/>
          <w:sz w:val="28"/>
          <w:szCs w:val="28"/>
        </w:rPr>
        <w:t>1</w:t>
      </w:r>
      <w:r>
        <w:rPr>
          <w:rFonts w:eastAsia="仿宋" w:cs="Times New Roman"/>
          <w:sz w:val="28"/>
          <w:szCs w:val="28"/>
        </w:rPr>
        <w:t>0</w:t>
      </w:r>
      <w:r>
        <w:rPr>
          <w:rFonts w:eastAsia="仿宋" w:cs="Times New Roman" w:hint="eastAsia"/>
          <w:sz w:val="28"/>
          <w:szCs w:val="28"/>
        </w:rPr>
        <w:t>日</w:t>
      </w:r>
    </w:p>
    <w:p w14:paraId="1C529009" w14:textId="266C7420" w:rsidR="004E11AC" w:rsidRDefault="004E11AC">
      <w:pPr>
        <w:widowControl/>
        <w:jc w:val="left"/>
        <w:rPr>
          <w:rFonts w:eastAsia="仿宋" w:cs="Times New Roman"/>
          <w:sz w:val="28"/>
          <w:szCs w:val="28"/>
        </w:rPr>
      </w:pPr>
      <w:r>
        <w:rPr>
          <w:rFonts w:eastAsia="仿宋" w:cs="Times New Roman"/>
          <w:sz w:val="28"/>
          <w:szCs w:val="28"/>
        </w:rPr>
        <w:br w:type="page"/>
      </w:r>
    </w:p>
    <w:p w14:paraId="027E824C" w14:textId="1981B717" w:rsidR="00DB41D0" w:rsidRDefault="00DB41D0" w:rsidP="00DB41D0">
      <w:pPr>
        <w:rPr>
          <w:rFonts w:cs="Times New Roman"/>
          <w:b/>
          <w:bCs/>
          <w:sz w:val="36"/>
          <w:szCs w:val="36"/>
        </w:rPr>
      </w:pPr>
      <w:r>
        <w:rPr>
          <w:rFonts w:cs="Times New Roman" w:hint="eastAsia"/>
          <w:b/>
          <w:bCs/>
          <w:sz w:val="36"/>
          <w:szCs w:val="36"/>
        </w:rPr>
        <w:lastRenderedPageBreak/>
        <w:t>附件</w:t>
      </w:r>
      <w:r>
        <w:rPr>
          <w:rFonts w:cs="Times New Roman" w:hint="eastAsia"/>
          <w:b/>
          <w:bCs/>
          <w:sz w:val="36"/>
          <w:szCs w:val="36"/>
        </w:rPr>
        <w:t>1</w:t>
      </w:r>
      <w:r>
        <w:rPr>
          <w:rFonts w:cs="Times New Roman" w:hint="eastAsia"/>
          <w:b/>
          <w:bCs/>
          <w:sz w:val="36"/>
          <w:szCs w:val="36"/>
        </w:rPr>
        <w:t>：</w:t>
      </w:r>
    </w:p>
    <w:p w14:paraId="5C1B1C17" w14:textId="67109705" w:rsidR="004E11AC" w:rsidRPr="00294255" w:rsidRDefault="004E11AC" w:rsidP="004E11AC">
      <w:pPr>
        <w:jc w:val="center"/>
        <w:rPr>
          <w:rFonts w:cs="Times New Roman"/>
          <w:b/>
          <w:bCs/>
          <w:sz w:val="36"/>
          <w:szCs w:val="36"/>
        </w:rPr>
      </w:pPr>
      <w:r w:rsidRPr="00294255">
        <w:rPr>
          <w:rFonts w:cs="Times New Roman"/>
          <w:b/>
          <w:bCs/>
          <w:sz w:val="36"/>
          <w:szCs w:val="36"/>
        </w:rPr>
        <w:t>南京师范大学外国语学院</w:t>
      </w:r>
    </w:p>
    <w:p w14:paraId="29AFB4B6" w14:textId="47C88119" w:rsidR="004E11AC" w:rsidRDefault="004E11AC" w:rsidP="004E11AC">
      <w:pPr>
        <w:spacing w:line="360" w:lineRule="auto"/>
        <w:jc w:val="center"/>
        <w:rPr>
          <w:rFonts w:cs="Times New Roman"/>
          <w:b/>
          <w:bCs/>
          <w:sz w:val="36"/>
          <w:szCs w:val="36"/>
        </w:rPr>
      </w:pPr>
      <w:r w:rsidRPr="00294255">
        <w:rPr>
          <w:rFonts w:cs="Times New Roman"/>
          <w:b/>
          <w:bCs/>
          <w:sz w:val="36"/>
          <w:szCs w:val="36"/>
        </w:rPr>
        <w:t>2020</w:t>
      </w:r>
      <w:r w:rsidRPr="00294255">
        <w:rPr>
          <w:rFonts w:cs="Times New Roman"/>
          <w:b/>
          <w:bCs/>
          <w:sz w:val="36"/>
          <w:szCs w:val="36"/>
        </w:rPr>
        <w:t>年优秀大学生云夏令营</w:t>
      </w:r>
      <w:r>
        <w:rPr>
          <w:rFonts w:cs="Times New Roman" w:hint="eastAsia"/>
          <w:b/>
          <w:bCs/>
          <w:sz w:val="36"/>
          <w:szCs w:val="36"/>
        </w:rPr>
        <w:t>申请表</w:t>
      </w:r>
    </w:p>
    <w:tbl>
      <w:tblPr>
        <w:tblStyle w:val="a4"/>
        <w:tblW w:w="9793" w:type="dxa"/>
        <w:jc w:val="center"/>
        <w:tblLook w:val="04A0" w:firstRow="1" w:lastRow="0" w:firstColumn="1" w:lastColumn="0" w:noHBand="0" w:noVBand="1"/>
      </w:tblPr>
      <w:tblGrid>
        <w:gridCol w:w="1247"/>
        <w:gridCol w:w="1624"/>
        <w:gridCol w:w="1275"/>
        <w:gridCol w:w="1276"/>
        <w:gridCol w:w="1276"/>
        <w:gridCol w:w="1593"/>
        <w:gridCol w:w="1502"/>
      </w:tblGrid>
      <w:tr w:rsidR="004E11AC" w:rsidRPr="004E11AC" w14:paraId="2220EEA7" w14:textId="46C4762F" w:rsidTr="00E03CC1">
        <w:trPr>
          <w:jc w:val="center"/>
        </w:trPr>
        <w:tc>
          <w:tcPr>
            <w:tcW w:w="1247" w:type="dxa"/>
            <w:vAlign w:val="center"/>
          </w:tcPr>
          <w:p w14:paraId="39062E42" w14:textId="43A2E479"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姓名</w:t>
            </w:r>
          </w:p>
        </w:tc>
        <w:tc>
          <w:tcPr>
            <w:tcW w:w="1624" w:type="dxa"/>
            <w:vAlign w:val="center"/>
          </w:tcPr>
          <w:p w14:paraId="3D296236" w14:textId="77777777" w:rsidR="004E11AC" w:rsidRPr="004E11AC" w:rsidRDefault="004E11AC" w:rsidP="004E11AC">
            <w:pPr>
              <w:spacing w:line="360" w:lineRule="auto"/>
              <w:jc w:val="center"/>
              <w:rPr>
                <w:rFonts w:eastAsia="仿宋" w:cs="Times New Roman"/>
                <w:sz w:val="24"/>
                <w:szCs w:val="24"/>
              </w:rPr>
            </w:pPr>
          </w:p>
        </w:tc>
        <w:tc>
          <w:tcPr>
            <w:tcW w:w="1275" w:type="dxa"/>
            <w:vAlign w:val="center"/>
          </w:tcPr>
          <w:p w14:paraId="77A97FFD" w14:textId="6FB6DCBA"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性别</w:t>
            </w:r>
          </w:p>
        </w:tc>
        <w:tc>
          <w:tcPr>
            <w:tcW w:w="1276" w:type="dxa"/>
            <w:vAlign w:val="center"/>
          </w:tcPr>
          <w:p w14:paraId="3CA00CF7" w14:textId="77777777" w:rsidR="004E11AC" w:rsidRPr="004E11AC" w:rsidRDefault="004E11AC" w:rsidP="004E11AC">
            <w:pPr>
              <w:spacing w:line="360" w:lineRule="auto"/>
              <w:jc w:val="center"/>
              <w:rPr>
                <w:rFonts w:eastAsia="仿宋" w:cs="Times New Roman"/>
                <w:sz w:val="24"/>
                <w:szCs w:val="24"/>
              </w:rPr>
            </w:pPr>
          </w:p>
        </w:tc>
        <w:tc>
          <w:tcPr>
            <w:tcW w:w="1276" w:type="dxa"/>
            <w:vAlign w:val="center"/>
          </w:tcPr>
          <w:p w14:paraId="631E238A" w14:textId="2B900F19"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出生年月</w:t>
            </w:r>
          </w:p>
        </w:tc>
        <w:tc>
          <w:tcPr>
            <w:tcW w:w="1593" w:type="dxa"/>
            <w:vAlign w:val="center"/>
          </w:tcPr>
          <w:p w14:paraId="16464DBC" w14:textId="77777777" w:rsidR="004E11AC" w:rsidRPr="004E11AC" w:rsidRDefault="004E11AC" w:rsidP="004E11AC">
            <w:pPr>
              <w:spacing w:line="360" w:lineRule="auto"/>
              <w:jc w:val="center"/>
              <w:rPr>
                <w:rFonts w:eastAsia="仿宋" w:cs="Times New Roman"/>
                <w:sz w:val="24"/>
                <w:szCs w:val="24"/>
              </w:rPr>
            </w:pPr>
          </w:p>
        </w:tc>
        <w:tc>
          <w:tcPr>
            <w:tcW w:w="1502" w:type="dxa"/>
            <w:vMerge w:val="restart"/>
            <w:vAlign w:val="center"/>
          </w:tcPr>
          <w:p w14:paraId="0548442E" w14:textId="77777777"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免冠</w:t>
            </w:r>
          </w:p>
          <w:p w14:paraId="79F6D305" w14:textId="5C856A34"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照片</w:t>
            </w:r>
          </w:p>
        </w:tc>
      </w:tr>
      <w:tr w:rsidR="004E11AC" w:rsidRPr="004E11AC" w14:paraId="00684D33" w14:textId="0D0A60E1" w:rsidTr="00E03CC1">
        <w:trPr>
          <w:jc w:val="center"/>
        </w:trPr>
        <w:tc>
          <w:tcPr>
            <w:tcW w:w="1247" w:type="dxa"/>
            <w:vAlign w:val="center"/>
          </w:tcPr>
          <w:p w14:paraId="64704FD6" w14:textId="553EC687"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民族</w:t>
            </w:r>
          </w:p>
        </w:tc>
        <w:tc>
          <w:tcPr>
            <w:tcW w:w="1624" w:type="dxa"/>
            <w:vAlign w:val="center"/>
          </w:tcPr>
          <w:p w14:paraId="43B3B669" w14:textId="77777777" w:rsidR="004E11AC" w:rsidRPr="004E11AC" w:rsidRDefault="004E11AC" w:rsidP="004E11AC">
            <w:pPr>
              <w:spacing w:line="360" w:lineRule="auto"/>
              <w:jc w:val="center"/>
              <w:rPr>
                <w:rFonts w:eastAsia="仿宋" w:cs="Times New Roman"/>
                <w:sz w:val="24"/>
                <w:szCs w:val="24"/>
              </w:rPr>
            </w:pPr>
          </w:p>
        </w:tc>
        <w:tc>
          <w:tcPr>
            <w:tcW w:w="1275" w:type="dxa"/>
            <w:vAlign w:val="center"/>
          </w:tcPr>
          <w:p w14:paraId="6069A2AC" w14:textId="6517B588" w:rsidR="004E11AC" w:rsidRPr="004E11AC" w:rsidRDefault="00E03CC1" w:rsidP="004E11AC">
            <w:pPr>
              <w:spacing w:line="360" w:lineRule="auto"/>
              <w:jc w:val="center"/>
              <w:rPr>
                <w:rFonts w:eastAsia="仿宋" w:cs="Times New Roman"/>
                <w:sz w:val="24"/>
                <w:szCs w:val="24"/>
              </w:rPr>
            </w:pPr>
            <w:r w:rsidRPr="004E11AC">
              <w:rPr>
                <w:rFonts w:eastAsia="仿宋" w:cs="Times New Roman" w:hint="eastAsia"/>
                <w:sz w:val="24"/>
                <w:szCs w:val="24"/>
              </w:rPr>
              <w:t>政治面貌</w:t>
            </w:r>
          </w:p>
        </w:tc>
        <w:tc>
          <w:tcPr>
            <w:tcW w:w="1276" w:type="dxa"/>
            <w:vAlign w:val="center"/>
          </w:tcPr>
          <w:p w14:paraId="4F929A18" w14:textId="77777777" w:rsidR="004E11AC" w:rsidRPr="004E11AC" w:rsidRDefault="004E11AC" w:rsidP="004E11AC">
            <w:pPr>
              <w:spacing w:line="360" w:lineRule="auto"/>
              <w:jc w:val="center"/>
              <w:rPr>
                <w:rFonts w:eastAsia="仿宋" w:cs="Times New Roman"/>
                <w:sz w:val="24"/>
                <w:szCs w:val="24"/>
              </w:rPr>
            </w:pPr>
          </w:p>
        </w:tc>
        <w:tc>
          <w:tcPr>
            <w:tcW w:w="1276" w:type="dxa"/>
            <w:vAlign w:val="center"/>
          </w:tcPr>
          <w:p w14:paraId="462E5CFD" w14:textId="4A3818AE" w:rsidR="004E11AC" w:rsidRPr="004E11AC" w:rsidRDefault="00E03CC1" w:rsidP="004E11AC">
            <w:pPr>
              <w:spacing w:line="360" w:lineRule="auto"/>
              <w:jc w:val="center"/>
              <w:rPr>
                <w:rFonts w:eastAsia="仿宋" w:cs="Times New Roman"/>
                <w:sz w:val="24"/>
                <w:szCs w:val="24"/>
              </w:rPr>
            </w:pPr>
            <w:r w:rsidRPr="004E11AC">
              <w:rPr>
                <w:rFonts w:eastAsia="仿宋" w:cs="Times New Roman" w:hint="eastAsia"/>
                <w:sz w:val="24"/>
                <w:szCs w:val="24"/>
              </w:rPr>
              <w:t>身份证号</w:t>
            </w:r>
          </w:p>
        </w:tc>
        <w:tc>
          <w:tcPr>
            <w:tcW w:w="1593" w:type="dxa"/>
            <w:vAlign w:val="center"/>
          </w:tcPr>
          <w:p w14:paraId="7BB240AE" w14:textId="77777777" w:rsidR="004E11AC" w:rsidRPr="004E11AC" w:rsidRDefault="004E11AC" w:rsidP="004E11AC">
            <w:pPr>
              <w:spacing w:line="360" w:lineRule="auto"/>
              <w:jc w:val="center"/>
              <w:rPr>
                <w:rFonts w:eastAsia="仿宋" w:cs="Times New Roman"/>
                <w:sz w:val="24"/>
                <w:szCs w:val="24"/>
              </w:rPr>
            </w:pPr>
          </w:p>
        </w:tc>
        <w:tc>
          <w:tcPr>
            <w:tcW w:w="1502" w:type="dxa"/>
            <w:vMerge/>
            <w:vAlign w:val="center"/>
          </w:tcPr>
          <w:p w14:paraId="6233472B" w14:textId="77777777" w:rsidR="004E11AC" w:rsidRPr="004E11AC" w:rsidRDefault="004E11AC" w:rsidP="004E11AC">
            <w:pPr>
              <w:spacing w:line="360" w:lineRule="auto"/>
              <w:jc w:val="center"/>
              <w:rPr>
                <w:rFonts w:eastAsia="仿宋" w:cs="Times New Roman"/>
                <w:sz w:val="24"/>
                <w:szCs w:val="24"/>
              </w:rPr>
            </w:pPr>
          </w:p>
        </w:tc>
      </w:tr>
      <w:tr w:rsidR="00E03CC1" w:rsidRPr="004E11AC" w14:paraId="67DCF967" w14:textId="643E15A2" w:rsidTr="00E03CC1">
        <w:trPr>
          <w:jc w:val="center"/>
        </w:trPr>
        <w:tc>
          <w:tcPr>
            <w:tcW w:w="1247" w:type="dxa"/>
            <w:vAlign w:val="center"/>
          </w:tcPr>
          <w:p w14:paraId="3C6645EA" w14:textId="16B093BB" w:rsidR="00E03CC1" w:rsidRPr="004E11AC" w:rsidRDefault="00E03CC1" w:rsidP="004E11AC">
            <w:pPr>
              <w:spacing w:line="360" w:lineRule="auto"/>
              <w:jc w:val="center"/>
              <w:rPr>
                <w:rFonts w:eastAsia="仿宋" w:cs="Times New Roman"/>
                <w:sz w:val="24"/>
                <w:szCs w:val="24"/>
              </w:rPr>
            </w:pPr>
            <w:r w:rsidRPr="004E11AC">
              <w:rPr>
                <w:rFonts w:eastAsia="仿宋" w:cs="Times New Roman" w:hint="eastAsia"/>
                <w:sz w:val="24"/>
                <w:szCs w:val="24"/>
              </w:rPr>
              <w:t>联系电话</w:t>
            </w:r>
          </w:p>
        </w:tc>
        <w:tc>
          <w:tcPr>
            <w:tcW w:w="2899" w:type="dxa"/>
            <w:gridSpan w:val="2"/>
            <w:vAlign w:val="center"/>
          </w:tcPr>
          <w:p w14:paraId="0001BA3B" w14:textId="7F0E2CD1" w:rsidR="00E03CC1" w:rsidRPr="004E11AC" w:rsidRDefault="00E03CC1" w:rsidP="004E11AC">
            <w:pPr>
              <w:spacing w:line="360" w:lineRule="auto"/>
              <w:jc w:val="center"/>
              <w:rPr>
                <w:rFonts w:eastAsia="仿宋" w:cs="Times New Roman"/>
                <w:sz w:val="24"/>
                <w:szCs w:val="24"/>
              </w:rPr>
            </w:pPr>
          </w:p>
        </w:tc>
        <w:tc>
          <w:tcPr>
            <w:tcW w:w="1276" w:type="dxa"/>
            <w:vAlign w:val="center"/>
          </w:tcPr>
          <w:p w14:paraId="5D5221C7" w14:textId="5DDA51F3" w:rsidR="00E03CC1" w:rsidRPr="004E11AC" w:rsidRDefault="00E03CC1" w:rsidP="004E11AC">
            <w:pPr>
              <w:spacing w:line="360" w:lineRule="auto"/>
              <w:jc w:val="center"/>
              <w:rPr>
                <w:rFonts w:eastAsia="仿宋" w:cs="Times New Roman"/>
                <w:sz w:val="24"/>
                <w:szCs w:val="24"/>
              </w:rPr>
            </w:pPr>
            <w:r w:rsidRPr="004E11AC">
              <w:rPr>
                <w:rFonts w:eastAsia="仿宋" w:cs="Times New Roman" w:hint="eastAsia"/>
                <w:sz w:val="24"/>
                <w:szCs w:val="24"/>
              </w:rPr>
              <w:t>电子邮箱</w:t>
            </w:r>
          </w:p>
        </w:tc>
        <w:tc>
          <w:tcPr>
            <w:tcW w:w="2869" w:type="dxa"/>
            <w:gridSpan w:val="2"/>
            <w:vAlign w:val="center"/>
          </w:tcPr>
          <w:p w14:paraId="595D3592" w14:textId="77777777" w:rsidR="00E03CC1" w:rsidRPr="004E11AC" w:rsidRDefault="00E03CC1" w:rsidP="004E11AC">
            <w:pPr>
              <w:spacing w:line="360" w:lineRule="auto"/>
              <w:jc w:val="center"/>
              <w:rPr>
                <w:rFonts w:eastAsia="仿宋" w:cs="Times New Roman"/>
                <w:sz w:val="24"/>
                <w:szCs w:val="24"/>
              </w:rPr>
            </w:pPr>
          </w:p>
        </w:tc>
        <w:tc>
          <w:tcPr>
            <w:tcW w:w="1502" w:type="dxa"/>
            <w:vMerge/>
            <w:vAlign w:val="center"/>
          </w:tcPr>
          <w:p w14:paraId="3CD0DFF6" w14:textId="77777777" w:rsidR="00E03CC1" w:rsidRPr="004E11AC" w:rsidRDefault="00E03CC1" w:rsidP="004E11AC">
            <w:pPr>
              <w:spacing w:line="360" w:lineRule="auto"/>
              <w:jc w:val="center"/>
              <w:rPr>
                <w:rFonts w:eastAsia="仿宋" w:cs="Times New Roman"/>
                <w:sz w:val="24"/>
                <w:szCs w:val="24"/>
              </w:rPr>
            </w:pPr>
          </w:p>
        </w:tc>
      </w:tr>
      <w:tr w:rsidR="004E11AC" w:rsidRPr="004E11AC" w14:paraId="5D48DB45" w14:textId="342CC0BA" w:rsidTr="00E03CC1">
        <w:trPr>
          <w:jc w:val="center"/>
        </w:trPr>
        <w:tc>
          <w:tcPr>
            <w:tcW w:w="1247" w:type="dxa"/>
            <w:vAlign w:val="center"/>
          </w:tcPr>
          <w:p w14:paraId="2358DCAE" w14:textId="199619F4"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本科学校</w:t>
            </w:r>
          </w:p>
        </w:tc>
        <w:tc>
          <w:tcPr>
            <w:tcW w:w="1624" w:type="dxa"/>
            <w:vAlign w:val="center"/>
          </w:tcPr>
          <w:p w14:paraId="2316C725" w14:textId="77777777" w:rsidR="004E11AC" w:rsidRPr="004E11AC" w:rsidRDefault="004E11AC" w:rsidP="004E11AC">
            <w:pPr>
              <w:spacing w:line="360" w:lineRule="auto"/>
              <w:jc w:val="center"/>
              <w:rPr>
                <w:rFonts w:eastAsia="仿宋" w:cs="Times New Roman"/>
                <w:sz w:val="24"/>
                <w:szCs w:val="24"/>
              </w:rPr>
            </w:pPr>
          </w:p>
        </w:tc>
        <w:tc>
          <w:tcPr>
            <w:tcW w:w="1275" w:type="dxa"/>
            <w:vAlign w:val="center"/>
          </w:tcPr>
          <w:p w14:paraId="3BE2984E" w14:textId="5A40E6DD"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本科院系</w:t>
            </w:r>
          </w:p>
        </w:tc>
        <w:tc>
          <w:tcPr>
            <w:tcW w:w="1276" w:type="dxa"/>
            <w:vAlign w:val="center"/>
          </w:tcPr>
          <w:p w14:paraId="7EF9B535" w14:textId="77777777" w:rsidR="004E11AC" w:rsidRPr="004E11AC" w:rsidRDefault="004E11AC" w:rsidP="004E11AC">
            <w:pPr>
              <w:spacing w:line="360" w:lineRule="auto"/>
              <w:jc w:val="center"/>
              <w:rPr>
                <w:rFonts w:eastAsia="仿宋" w:cs="Times New Roman"/>
                <w:sz w:val="24"/>
                <w:szCs w:val="24"/>
              </w:rPr>
            </w:pPr>
          </w:p>
        </w:tc>
        <w:tc>
          <w:tcPr>
            <w:tcW w:w="1276" w:type="dxa"/>
            <w:vAlign w:val="center"/>
          </w:tcPr>
          <w:p w14:paraId="4CA9C064" w14:textId="2EB34729"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本科专业</w:t>
            </w:r>
          </w:p>
        </w:tc>
        <w:tc>
          <w:tcPr>
            <w:tcW w:w="1593" w:type="dxa"/>
            <w:vAlign w:val="center"/>
          </w:tcPr>
          <w:p w14:paraId="2746AC33" w14:textId="77777777" w:rsidR="004E11AC" w:rsidRPr="004E11AC" w:rsidRDefault="004E11AC" w:rsidP="004E11AC">
            <w:pPr>
              <w:spacing w:line="360" w:lineRule="auto"/>
              <w:jc w:val="center"/>
              <w:rPr>
                <w:rFonts w:eastAsia="仿宋" w:cs="Times New Roman"/>
                <w:sz w:val="24"/>
                <w:szCs w:val="24"/>
              </w:rPr>
            </w:pPr>
          </w:p>
        </w:tc>
        <w:tc>
          <w:tcPr>
            <w:tcW w:w="1502" w:type="dxa"/>
            <w:vMerge/>
            <w:vAlign w:val="center"/>
          </w:tcPr>
          <w:p w14:paraId="33EA69AD" w14:textId="77777777" w:rsidR="004E11AC" w:rsidRPr="004E11AC" w:rsidRDefault="004E11AC" w:rsidP="004E11AC">
            <w:pPr>
              <w:spacing w:line="360" w:lineRule="auto"/>
              <w:jc w:val="center"/>
              <w:rPr>
                <w:rFonts w:eastAsia="仿宋" w:cs="Times New Roman"/>
                <w:sz w:val="24"/>
                <w:szCs w:val="24"/>
              </w:rPr>
            </w:pPr>
          </w:p>
        </w:tc>
      </w:tr>
      <w:tr w:rsidR="004E11AC" w:rsidRPr="004E11AC" w14:paraId="14C6662F" w14:textId="42E4DDFA" w:rsidTr="00E03CC1">
        <w:trPr>
          <w:jc w:val="center"/>
        </w:trPr>
        <w:tc>
          <w:tcPr>
            <w:tcW w:w="1247" w:type="dxa"/>
            <w:vAlign w:val="center"/>
          </w:tcPr>
          <w:p w14:paraId="4F10CF7D" w14:textId="3F5BE0B7"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外语类型</w:t>
            </w:r>
          </w:p>
        </w:tc>
        <w:tc>
          <w:tcPr>
            <w:tcW w:w="1624" w:type="dxa"/>
            <w:vAlign w:val="center"/>
          </w:tcPr>
          <w:p w14:paraId="52F4DE0D" w14:textId="77777777" w:rsidR="004E11AC" w:rsidRPr="004E11AC" w:rsidRDefault="004E11AC" w:rsidP="004E11AC">
            <w:pPr>
              <w:spacing w:line="360" w:lineRule="auto"/>
              <w:jc w:val="center"/>
              <w:rPr>
                <w:rFonts w:eastAsia="仿宋" w:cs="Times New Roman"/>
                <w:sz w:val="24"/>
                <w:szCs w:val="24"/>
              </w:rPr>
            </w:pPr>
          </w:p>
        </w:tc>
        <w:tc>
          <w:tcPr>
            <w:tcW w:w="1275" w:type="dxa"/>
            <w:vAlign w:val="center"/>
          </w:tcPr>
          <w:p w14:paraId="16F78B4A" w14:textId="24E0FDA3"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外语成绩</w:t>
            </w:r>
          </w:p>
        </w:tc>
        <w:tc>
          <w:tcPr>
            <w:tcW w:w="1276" w:type="dxa"/>
            <w:vAlign w:val="center"/>
          </w:tcPr>
          <w:p w14:paraId="31A7654F" w14:textId="77777777" w:rsidR="004E11AC" w:rsidRPr="004E11AC" w:rsidRDefault="004E11AC" w:rsidP="004E11AC">
            <w:pPr>
              <w:spacing w:line="360" w:lineRule="auto"/>
              <w:jc w:val="center"/>
              <w:rPr>
                <w:rFonts w:eastAsia="仿宋" w:cs="Times New Roman"/>
                <w:sz w:val="24"/>
                <w:szCs w:val="24"/>
              </w:rPr>
            </w:pPr>
          </w:p>
        </w:tc>
        <w:tc>
          <w:tcPr>
            <w:tcW w:w="1276" w:type="dxa"/>
            <w:vAlign w:val="center"/>
          </w:tcPr>
          <w:p w14:paraId="7DE64FDA" w14:textId="3F10E65B"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毕业时间</w:t>
            </w:r>
          </w:p>
        </w:tc>
        <w:tc>
          <w:tcPr>
            <w:tcW w:w="3095" w:type="dxa"/>
            <w:gridSpan w:val="2"/>
            <w:vAlign w:val="center"/>
          </w:tcPr>
          <w:p w14:paraId="61248846" w14:textId="77777777" w:rsidR="004E11AC" w:rsidRPr="004E11AC" w:rsidRDefault="004E11AC" w:rsidP="004E11AC">
            <w:pPr>
              <w:spacing w:line="360" w:lineRule="auto"/>
              <w:jc w:val="center"/>
              <w:rPr>
                <w:rFonts w:eastAsia="仿宋" w:cs="Times New Roman"/>
                <w:sz w:val="24"/>
                <w:szCs w:val="24"/>
              </w:rPr>
            </w:pPr>
          </w:p>
        </w:tc>
      </w:tr>
      <w:tr w:rsidR="004E11AC" w:rsidRPr="004E11AC" w14:paraId="0B72BEB7" w14:textId="518CD812" w:rsidTr="00E03CC1">
        <w:trPr>
          <w:jc w:val="center"/>
        </w:trPr>
        <w:tc>
          <w:tcPr>
            <w:tcW w:w="1247" w:type="dxa"/>
            <w:vAlign w:val="center"/>
          </w:tcPr>
          <w:p w14:paraId="1A4AC330" w14:textId="2DE9DCD7" w:rsidR="004E11AC" w:rsidRPr="004E11AC" w:rsidRDefault="009B2008" w:rsidP="004E11AC">
            <w:pPr>
              <w:spacing w:line="360" w:lineRule="auto"/>
              <w:jc w:val="center"/>
              <w:rPr>
                <w:rFonts w:eastAsia="仿宋" w:cs="Times New Roman"/>
                <w:sz w:val="24"/>
                <w:szCs w:val="24"/>
              </w:rPr>
            </w:pPr>
            <w:r>
              <w:rPr>
                <w:rFonts w:eastAsia="仿宋" w:cs="Times New Roman" w:hint="eastAsia"/>
                <w:sz w:val="24"/>
                <w:szCs w:val="24"/>
              </w:rPr>
              <w:t>意向</w:t>
            </w:r>
            <w:r w:rsidR="004E11AC" w:rsidRPr="004E11AC">
              <w:rPr>
                <w:rFonts w:eastAsia="仿宋" w:cs="Times New Roman" w:hint="eastAsia"/>
                <w:sz w:val="24"/>
                <w:szCs w:val="24"/>
              </w:rPr>
              <w:t>学院</w:t>
            </w:r>
          </w:p>
        </w:tc>
        <w:tc>
          <w:tcPr>
            <w:tcW w:w="1624" w:type="dxa"/>
            <w:vAlign w:val="center"/>
          </w:tcPr>
          <w:p w14:paraId="412EBF0F" w14:textId="77777777" w:rsidR="004E11AC" w:rsidRPr="004E11AC" w:rsidRDefault="004E11AC" w:rsidP="004E11AC">
            <w:pPr>
              <w:spacing w:line="360" w:lineRule="auto"/>
              <w:jc w:val="center"/>
              <w:rPr>
                <w:rFonts w:eastAsia="仿宋" w:cs="Times New Roman"/>
                <w:sz w:val="24"/>
                <w:szCs w:val="24"/>
              </w:rPr>
            </w:pPr>
          </w:p>
        </w:tc>
        <w:tc>
          <w:tcPr>
            <w:tcW w:w="1275" w:type="dxa"/>
            <w:vAlign w:val="center"/>
          </w:tcPr>
          <w:p w14:paraId="39648C40" w14:textId="38F39A16" w:rsidR="004E11AC" w:rsidRPr="004E11AC" w:rsidRDefault="009B2008" w:rsidP="004E11AC">
            <w:pPr>
              <w:spacing w:line="360" w:lineRule="auto"/>
              <w:jc w:val="center"/>
              <w:rPr>
                <w:rFonts w:eastAsia="仿宋" w:cs="Times New Roman"/>
                <w:sz w:val="24"/>
                <w:szCs w:val="24"/>
              </w:rPr>
            </w:pPr>
            <w:r>
              <w:rPr>
                <w:rFonts w:eastAsia="仿宋" w:cs="Times New Roman" w:hint="eastAsia"/>
                <w:sz w:val="24"/>
                <w:szCs w:val="24"/>
              </w:rPr>
              <w:t>意向</w:t>
            </w:r>
            <w:r w:rsidR="004E11AC" w:rsidRPr="004E11AC">
              <w:rPr>
                <w:rFonts w:eastAsia="仿宋" w:cs="Times New Roman" w:hint="eastAsia"/>
                <w:sz w:val="24"/>
                <w:szCs w:val="24"/>
              </w:rPr>
              <w:t>攻读类别</w:t>
            </w:r>
          </w:p>
        </w:tc>
        <w:tc>
          <w:tcPr>
            <w:tcW w:w="1276" w:type="dxa"/>
            <w:vAlign w:val="center"/>
          </w:tcPr>
          <w:p w14:paraId="61653902" w14:textId="77777777" w:rsidR="004E11AC" w:rsidRPr="004E11AC" w:rsidRDefault="004E11AC" w:rsidP="004E11AC">
            <w:pPr>
              <w:spacing w:line="360" w:lineRule="auto"/>
              <w:jc w:val="center"/>
              <w:rPr>
                <w:rFonts w:eastAsia="仿宋" w:cs="Times New Roman"/>
                <w:sz w:val="24"/>
                <w:szCs w:val="24"/>
              </w:rPr>
            </w:pPr>
          </w:p>
        </w:tc>
        <w:tc>
          <w:tcPr>
            <w:tcW w:w="1276" w:type="dxa"/>
            <w:vAlign w:val="center"/>
          </w:tcPr>
          <w:p w14:paraId="0348DFB1" w14:textId="5EC4B365" w:rsidR="004E11AC" w:rsidRPr="004E11AC" w:rsidRDefault="009B2008" w:rsidP="004E11AC">
            <w:pPr>
              <w:spacing w:line="360" w:lineRule="auto"/>
              <w:jc w:val="center"/>
              <w:rPr>
                <w:rFonts w:eastAsia="仿宋" w:cs="Times New Roman"/>
                <w:sz w:val="24"/>
                <w:szCs w:val="24"/>
              </w:rPr>
            </w:pPr>
            <w:r>
              <w:rPr>
                <w:rFonts w:eastAsia="仿宋" w:cs="Times New Roman" w:hint="eastAsia"/>
                <w:sz w:val="24"/>
                <w:szCs w:val="24"/>
              </w:rPr>
              <w:t>意向</w:t>
            </w:r>
            <w:r w:rsidR="004E11AC" w:rsidRPr="004E11AC">
              <w:rPr>
                <w:rFonts w:eastAsia="仿宋" w:cs="Times New Roman" w:hint="eastAsia"/>
                <w:sz w:val="24"/>
                <w:szCs w:val="24"/>
              </w:rPr>
              <w:t>专业</w:t>
            </w:r>
          </w:p>
        </w:tc>
        <w:tc>
          <w:tcPr>
            <w:tcW w:w="3095" w:type="dxa"/>
            <w:gridSpan w:val="2"/>
            <w:vAlign w:val="center"/>
          </w:tcPr>
          <w:p w14:paraId="234A00EF" w14:textId="77777777" w:rsidR="004E11AC" w:rsidRPr="004E11AC" w:rsidRDefault="004E11AC" w:rsidP="004E11AC">
            <w:pPr>
              <w:spacing w:line="360" w:lineRule="auto"/>
              <w:jc w:val="center"/>
              <w:rPr>
                <w:rFonts w:eastAsia="仿宋" w:cs="Times New Roman"/>
                <w:sz w:val="24"/>
                <w:szCs w:val="24"/>
              </w:rPr>
            </w:pPr>
          </w:p>
        </w:tc>
      </w:tr>
      <w:tr w:rsidR="004E11AC" w:rsidRPr="004E11AC" w14:paraId="3E26000B" w14:textId="691294DB" w:rsidTr="00E03CC1">
        <w:trPr>
          <w:trHeight w:val="2493"/>
          <w:jc w:val="center"/>
        </w:trPr>
        <w:tc>
          <w:tcPr>
            <w:tcW w:w="1247" w:type="dxa"/>
            <w:vAlign w:val="center"/>
          </w:tcPr>
          <w:p w14:paraId="4C0B1F96" w14:textId="08D1DE7D"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竞赛获奖情况（</w:t>
            </w:r>
            <w:proofErr w:type="gramStart"/>
            <w:r w:rsidRPr="004E11AC">
              <w:rPr>
                <w:rFonts w:eastAsia="仿宋" w:cs="Times New Roman" w:hint="eastAsia"/>
                <w:sz w:val="24"/>
                <w:szCs w:val="24"/>
              </w:rPr>
              <w:t>限填</w:t>
            </w:r>
            <w:r w:rsidRPr="004E11AC">
              <w:rPr>
                <w:rFonts w:eastAsia="仿宋" w:cs="Times New Roman" w:hint="eastAsia"/>
                <w:sz w:val="24"/>
                <w:szCs w:val="24"/>
              </w:rPr>
              <w:t>5</w:t>
            </w:r>
            <w:r w:rsidRPr="004E11AC">
              <w:rPr>
                <w:rFonts w:eastAsia="仿宋" w:cs="Times New Roman" w:hint="eastAsia"/>
                <w:sz w:val="24"/>
                <w:szCs w:val="24"/>
              </w:rPr>
              <w:t>项</w:t>
            </w:r>
            <w:proofErr w:type="gramEnd"/>
            <w:r w:rsidRPr="004E11AC">
              <w:rPr>
                <w:rFonts w:eastAsia="仿宋" w:cs="Times New Roman" w:hint="eastAsia"/>
                <w:sz w:val="24"/>
                <w:szCs w:val="24"/>
              </w:rPr>
              <w:t>）</w:t>
            </w:r>
          </w:p>
        </w:tc>
        <w:tc>
          <w:tcPr>
            <w:tcW w:w="8546" w:type="dxa"/>
            <w:gridSpan w:val="6"/>
            <w:vAlign w:val="center"/>
          </w:tcPr>
          <w:p w14:paraId="08E59311" w14:textId="77777777" w:rsidR="004E11AC" w:rsidRPr="00E03CC1" w:rsidRDefault="004E11AC" w:rsidP="004E11AC">
            <w:pPr>
              <w:spacing w:line="360" w:lineRule="auto"/>
              <w:jc w:val="center"/>
              <w:rPr>
                <w:rFonts w:eastAsia="仿宋" w:cs="Times New Roman"/>
                <w:sz w:val="24"/>
                <w:szCs w:val="24"/>
              </w:rPr>
            </w:pPr>
          </w:p>
        </w:tc>
      </w:tr>
      <w:tr w:rsidR="004E11AC" w:rsidRPr="004E11AC" w14:paraId="1B83AA77" w14:textId="6A47B02A" w:rsidTr="00E03CC1">
        <w:trPr>
          <w:trHeight w:val="2401"/>
          <w:jc w:val="center"/>
        </w:trPr>
        <w:tc>
          <w:tcPr>
            <w:tcW w:w="1247" w:type="dxa"/>
            <w:vAlign w:val="center"/>
          </w:tcPr>
          <w:p w14:paraId="52DC7B0A" w14:textId="1C284EA7"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发表论文情况（</w:t>
            </w:r>
            <w:proofErr w:type="gramStart"/>
            <w:r w:rsidRPr="004E11AC">
              <w:rPr>
                <w:rFonts w:eastAsia="仿宋" w:cs="Times New Roman" w:hint="eastAsia"/>
                <w:sz w:val="24"/>
                <w:szCs w:val="24"/>
              </w:rPr>
              <w:t>限填</w:t>
            </w:r>
            <w:r w:rsidRPr="004E11AC">
              <w:rPr>
                <w:rFonts w:eastAsia="仿宋" w:cs="Times New Roman" w:hint="eastAsia"/>
                <w:sz w:val="24"/>
                <w:szCs w:val="24"/>
              </w:rPr>
              <w:t>5</w:t>
            </w:r>
            <w:r w:rsidRPr="004E11AC">
              <w:rPr>
                <w:rFonts w:eastAsia="仿宋" w:cs="Times New Roman" w:hint="eastAsia"/>
                <w:sz w:val="24"/>
                <w:szCs w:val="24"/>
              </w:rPr>
              <w:t>项</w:t>
            </w:r>
            <w:proofErr w:type="gramEnd"/>
            <w:r w:rsidRPr="004E11AC">
              <w:rPr>
                <w:rFonts w:eastAsia="仿宋" w:cs="Times New Roman" w:hint="eastAsia"/>
                <w:sz w:val="24"/>
                <w:szCs w:val="24"/>
              </w:rPr>
              <w:t>）</w:t>
            </w:r>
          </w:p>
        </w:tc>
        <w:tc>
          <w:tcPr>
            <w:tcW w:w="8546" w:type="dxa"/>
            <w:gridSpan w:val="6"/>
            <w:vAlign w:val="center"/>
          </w:tcPr>
          <w:p w14:paraId="5B3E35EA" w14:textId="515E11A4" w:rsidR="004E11AC" w:rsidRPr="004E11AC" w:rsidRDefault="004E11AC" w:rsidP="004E11AC">
            <w:pPr>
              <w:spacing w:line="360" w:lineRule="auto"/>
              <w:jc w:val="center"/>
              <w:rPr>
                <w:rFonts w:eastAsia="仿宋" w:cs="Times New Roman"/>
                <w:sz w:val="24"/>
                <w:szCs w:val="24"/>
              </w:rPr>
            </w:pPr>
          </w:p>
        </w:tc>
      </w:tr>
      <w:tr w:rsidR="004E11AC" w:rsidRPr="004E11AC" w14:paraId="030545D9" w14:textId="77777777" w:rsidTr="00764080">
        <w:trPr>
          <w:trHeight w:val="3196"/>
          <w:jc w:val="center"/>
        </w:trPr>
        <w:tc>
          <w:tcPr>
            <w:tcW w:w="1247" w:type="dxa"/>
            <w:vAlign w:val="center"/>
          </w:tcPr>
          <w:p w14:paraId="20BDC8A8" w14:textId="283CF9D8" w:rsidR="004E11AC" w:rsidRPr="004E11AC" w:rsidRDefault="004E11AC" w:rsidP="004E11AC">
            <w:pPr>
              <w:spacing w:line="360" w:lineRule="auto"/>
              <w:jc w:val="center"/>
              <w:rPr>
                <w:rFonts w:eastAsia="仿宋" w:cs="Times New Roman"/>
                <w:sz w:val="24"/>
                <w:szCs w:val="24"/>
              </w:rPr>
            </w:pPr>
            <w:r w:rsidRPr="004E11AC">
              <w:rPr>
                <w:rFonts w:eastAsia="仿宋" w:cs="Times New Roman" w:hint="eastAsia"/>
                <w:sz w:val="24"/>
                <w:szCs w:val="24"/>
              </w:rPr>
              <w:t>主持项目情况（</w:t>
            </w:r>
            <w:proofErr w:type="gramStart"/>
            <w:r w:rsidRPr="004E11AC">
              <w:rPr>
                <w:rFonts w:eastAsia="仿宋" w:cs="Times New Roman" w:hint="eastAsia"/>
                <w:sz w:val="24"/>
                <w:szCs w:val="24"/>
              </w:rPr>
              <w:t>限填</w:t>
            </w:r>
            <w:r w:rsidRPr="004E11AC">
              <w:rPr>
                <w:rFonts w:eastAsia="仿宋" w:cs="Times New Roman" w:hint="eastAsia"/>
                <w:sz w:val="24"/>
                <w:szCs w:val="24"/>
              </w:rPr>
              <w:t>5</w:t>
            </w:r>
            <w:r w:rsidRPr="004E11AC">
              <w:rPr>
                <w:rFonts w:eastAsia="仿宋" w:cs="Times New Roman" w:hint="eastAsia"/>
                <w:sz w:val="24"/>
                <w:szCs w:val="24"/>
              </w:rPr>
              <w:t>项</w:t>
            </w:r>
            <w:proofErr w:type="gramEnd"/>
            <w:r w:rsidRPr="004E11AC">
              <w:rPr>
                <w:rFonts w:eastAsia="仿宋" w:cs="Times New Roman" w:hint="eastAsia"/>
                <w:sz w:val="24"/>
                <w:szCs w:val="24"/>
              </w:rPr>
              <w:t>）</w:t>
            </w:r>
          </w:p>
        </w:tc>
        <w:tc>
          <w:tcPr>
            <w:tcW w:w="8546" w:type="dxa"/>
            <w:gridSpan w:val="6"/>
            <w:vAlign w:val="center"/>
          </w:tcPr>
          <w:p w14:paraId="343C2933" w14:textId="77777777" w:rsidR="004E11AC" w:rsidRPr="004E11AC" w:rsidRDefault="004E11AC" w:rsidP="004E11AC">
            <w:pPr>
              <w:spacing w:line="360" w:lineRule="auto"/>
              <w:jc w:val="center"/>
              <w:rPr>
                <w:rFonts w:eastAsia="仿宋" w:cs="Times New Roman"/>
                <w:sz w:val="24"/>
                <w:szCs w:val="24"/>
              </w:rPr>
            </w:pPr>
          </w:p>
        </w:tc>
      </w:tr>
    </w:tbl>
    <w:p w14:paraId="720D7CF6" w14:textId="4061202B" w:rsidR="004E11AC" w:rsidRPr="00764080" w:rsidRDefault="004E11AC" w:rsidP="00764080">
      <w:pPr>
        <w:spacing w:line="360" w:lineRule="auto"/>
        <w:rPr>
          <w:rFonts w:eastAsia="仿宋" w:cs="Times New Roman"/>
          <w:sz w:val="28"/>
          <w:szCs w:val="28"/>
        </w:rPr>
      </w:pPr>
    </w:p>
    <w:sectPr w:rsidR="004E11AC" w:rsidRPr="00764080" w:rsidSect="0056126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6F53" w14:textId="77777777" w:rsidR="001B7510" w:rsidRDefault="001B7510" w:rsidP="007E2F0A">
      <w:r>
        <w:separator/>
      </w:r>
    </w:p>
  </w:endnote>
  <w:endnote w:type="continuationSeparator" w:id="0">
    <w:p w14:paraId="04A84FA6" w14:textId="77777777" w:rsidR="001B7510" w:rsidRDefault="001B7510" w:rsidP="007E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04508"/>
      <w:docPartObj>
        <w:docPartGallery w:val="Page Numbers (Bottom of Page)"/>
        <w:docPartUnique/>
      </w:docPartObj>
    </w:sdtPr>
    <w:sdtEndPr/>
    <w:sdtContent>
      <w:p w14:paraId="08824F75" w14:textId="77777777" w:rsidR="007E2F0A" w:rsidRDefault="00561266">
        <w:pPr>
          <w:pStyle w:val="a8"/>
          <w:jc w:val="center"/>
        </w:pPr>
        <w:r>
          <w:fldChar w:fldCharType="begin"/>
        </w:r>
        <w:r w:rsidR="007E2F0A">
          <w:instrText>PAGE   \* MERGEFORMAT</w:instrText>
        </w:r>
        <w:r>
          <w:fldChar w:fldCharType="separate"/>
        </w:r>
        <w:r w:rsidR="001D5DA7" w:rsidRPr="001D5DA7">
          <w:rPr>
            <w:noProof/>
            <w:lang w:val="zh-CN"/>
          </w:rPr>
          <w:t>1</w:t>
        </w:r>
        <w:r>
          <w:fldChar w:fldCharType="end"/>
        </w:r>
      </w:p>
    </w:sdtContent>
  </w:sdt>
  <w:p w14:paraId="0A2EF92C" w14:textId="77777777" w:rsidR="007E2F0A" w:rsidRDefault="007E2F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B46E7" w14:textId="77777777" w:rsidR="001B7510" w:rsidRDefault="001B7510" w:rsidP="007E2F0A">
      <w:r>
        <w:separator/>
      </w:r>
    </w:p>
  </w:footnote>
  <w:footnote w:type="continuationSeparator" w:id="0">
    <w:p w14:paraId="5CA1FC51" w14:textId="77777777" w:rsidR="001B7510" w:rsidRDefault="001B7510" w:rsidP="007E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3980"/>
    <w:rsid w:val="00014703"/>
    <w:rsid w:val="00116584"/>
    <w:rsid w:val="001B7510"/>
    <w:rsid w:val="001D5DA7"/>
    <w:rsid w:val="00206697"/>
    <w:rsid w:val="00294255"/>
    <w:rsid w:val="002E6553"/>
    <w:rsid w:val="003C3980"/>
    <w:rsid w:val="003E675E"/>
    <w:rsid w:val="003F1319"/>
    <w:rsid w:val="004E11AC"/>
    <w:rsid w:val="00500896"/>
    <w:rsid w:val="00521237"/>
    <w:rsid w:val="00561266"/>
    <w:rsid w:val="00586E46"/>
    <w:rsid w:val="005D2779"/>
    <w:rsid w:val="005F1A09"/>
    <w:rsid w:val="006407F0"/>
    <w:rsid w:val="00654314"/>
    <w:rsid w:val="00666704"/>
    <w:rsid w:val="00751B95"/>
    <w:rsid w:val="00764080"/>
    <w:rsid w:val="007E2F0A"/>
    <w:rsid w:val="008E07F6"/>
    <w:rsid w:val="00931836"/>
    <w:rsid w:val="00935676"/>
    <w:rsid w:val="009742D6"/>
    <w:rsid w:val="009B2008"/>
    <w:rsid w:val="009C513B"/>
    <w:rsid w:val="00A104E5"/>
    <w:rsid w:val="00A137B4"/>
    <w:rsid w:val="00AD048E"/>
    <w:rsid w:val="00DB41D0"/>
    <w:rsid w:val="00DF380B"/>
    <w:rsid w:val="00E03CC1"/>
    <w:rsid w:val="00E24D02"/>
    <w:rsid w:val="00E34075"/>
    <w:rsid w:val="00E3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D0CD"/>
  <w15:docId w15:val="{B7CF719E-2AEA-48F3-B19C-7296497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5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1A09"/>
    <w:rPr>
      <w:b/>
      <w:bCs/>
    </w:rPr>
  </w:style>
  <w:style w:type="table" w:styleId="a4">
    <w:name w:val="Table Grid"/>
    <w:basedOn w:val="a1"/>
    <w:uiPriority w:val="39"/>
    <w:rsid w:val="0058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94255"/>
    <w:rPr>
      <w:color w:val="0000FF"/>
      <w:u w:val="single"/>
    </w:rPr>
  </w:style>
  <w:style w:type="paragraph" w:styleId="a6">
    <w:name w:val="header"/>
    <w:basedOn w:val="a"/>
    <w:link w:val="a7"/>
    <w:uiPriority w:val="99"/>
    <w:unhideWhenUsed/>
    <w:rsid w:val="007E2F0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E2F0A"/>
    <w:rPr>
      <w:sz w:val="18"/>
      <w:szCs w:val="18"/>
    </w:rPr>
  </w:style>
  <w:style w:type="paragraph" w:styleId="a8">
    <w:name w:val="footer"/>
    <w:basedOn w:val="a"/>
    <w:link w:val="a9"/>
    <w:uiPriority w:val="99"/>
    <w:unhideWhenUsed/>
    <w:rsid w:val="007E2F0A"/>
    <w:pPr>
      <w:tabs>
        <w:tab w:val="center" w:pos="4153"/>
        <w:tab w:val="right" w:pos="8306"/>
      </w:tabs>
      <w:snapToGrid w:val="0"/>
      <w:jc w:val="left"/>
    </w:pPr>
    <w:rPr>
      <w:sz w:val="18"/>
      <w:szCs w:val="18"/>
    </w:rPr>
  </w:style>
  <w:style w:type="character" w:customStyle="1" w:styleId="a9">
    <w:name w:val="页脚 字符"/>
    <w:basedOn w:val="a0"/>
    <w:link w:val="a8"/>
    <w:uiPriority w:val="99"/>
    <w:rsid w:val="007E2F0A"/>
    <w:rPr>
      <w:sz w:val="18"/>
      <w:szCs w:val="18"/>
    </w:rPr>
  </w:style>
  <w:style w:type="character" w:styleId="aa">
    <w:name w:val="annotation reference"/>
    <w:basedOn w:val="a0"/>
    <w:uiPriority w:val="99"/>
    <w:semiHidden/>
    <w:unhideWhenUsed/>
    <w:rsid w:val="009C513B"/>
    <w:rPr>
      <w:sz w:val="21"/>
      <w:szCs w:val="21"/>
    </w:rPr>
  </w:style>
  <w:style w:type="paragraph" w:styleId="ab">
    <w:name w:val="annotation text"/>
    <w:basedOn w:val="a"/>
    <w:link w:val="ac"/>
    <w:uiPriority w:val="99"/>
    <w:semiHidden/>
    <w:unhideWhenUsed/>
    <w:rsid w:val="009C513B"/>
    <w:pPr>
      <w:jc w:val="left"/>
    </w:pPr>
  </w:style>
  <w:style w:type="character" w:customStyle="1" w:styleId="ac">
    <w:name w:val="批注文字 字符"/>
    <w:basedOn w:val="a0"/>
    <w:link w:val="ab"/>
    <w:uiPriority w:val="99"/>
    <w:semiHidden/>
    <w:rsid w:val="009C513B"/>
  </w:style>
  <w:style w:type="paragraph" w:styleId="ad">
    <w:name w:val="annotation subject"/>
    <w:basedOn w:val="ab"/>
    <w:next w:val="ab"/>
    <w:link w:val="ae"/>
    <w:uiPriority w:val="99"/>
    <w:semiHidden/>
    <w:unhideWhenUsed/>
    <w:rsid w:val="009C513B"/>
    <w:rPr>
      <w:b/>
      <w:bCs/>
    </w:rPr>
  </w:style>
  <w:style w:type="character" w:customStyle="1" w:styleId="ae">
    <w:name w:val="批注主题 字符"/>
    <w:basedOn w:val="ac"/>
    <w:link w:val="ad"/>
    <w:uiPriority w:val="99"/>
    <w:semiHidden/>
    <w:rsid w:val="009C513B"/>
    <w:rPr>
      <w:b/>
      <w:bCs/>
    </w:rPr>
  </w:style>
  <w:style w:type="paragraph" w:styleId="af">
    <w:name w:val="Balloon Text"/>
    <w:basedOn w:val="a"/>
    <w:link w:val="af0"/>
    <w:uiPriority w:val="99"/>
    <w:semiHidden/>
    <w:unhideWhenUsed/>
    <w:rsid w:val="009C513B"/>
    <w:rPr>
      <w:sz w:val="18"/>
      <w:szCs w:val="18"/>
    </w:rPr>
  </w:style>
  <w:style w:type="character" w:customStyle="1" w:styleId="af0">
    <w:name w:val="批注框文本 字符"/>
    <w:basedOn w:val="a0"/>
    <w:link w:val="af"/>
    <w:uiPriority w:val="99"/>
    <w:semiHidden/>
    <w:rsid w:val="009C513B"/>
    <w:rPr>
      <w:sz w:val="18"/>
      <w:szCs w:val="18"/>
    </w:rPr>
  </w:style>
  <w:style w:type="paragraph" w:styleId="af1">
    <w:name w:val="Date"/>
    <w:basedOn w:val="a"/>
    <w:next w:val="a"/>
    <w:link w:val="af2"/>
    <w:uiPriority w:val="99"/>
    <w:semiHidden/>
    <w:unhideWhenUsed/>
    <w:rsid w:val="004E11AC"/>
    <w:pPr>
      <w:ind w:leftChars="2500" w:left="100"/>
    </w:pPr>
  </w:style>
  <w:style w:type="character" w:customStyle="1" w:styleId="af2">
    <w:name w:val="日期 字符"/>
    <w:basedOn w:val="a0"/>
    <w:link w:val="af1"/>
    <w:uiPriority w:val="99"/>
    <w:semiHidden/>
    <w:rsid w:val="004E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y.nj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9931-6742-4700-ABD4-9FBBFF29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 多</dc:creator>
  <cp:lastModifiedBy>许 多</cp:lastModifiedBy>
  <cp:revision>19</cp:revision>
  <dcterms:created xsi:type="dcterms:W3CDTF">2020-07-10T13:08:00Z</dcterms:created>
  <dcterms:modified xsi:type="dcterms:W3CDTF">2020-07-13T10:42:00Z</dcterms:modified>
</cp:coreProperties>
</file>