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29FE3EC" w14:textId="77777777" w:rsidR="00266C89" w:rsidRDefault="00000000">
      <w:pPr>
        <w:rPr>
          <w:rFonts w:hint="eastAsia"/>
          <w:b/>
          <w:sz w:val="32"/>
        </w:rPr>
      </w:pPr>
      <w:r>
        <w:rPr>
          <w:rFonts w:hint="eastAsia"/>
          <w:b/>
          <w:sz w:val="32"/>
        </w:rPr>
        <w:t>手机端：</w:t>
      </w:r>
    </w:p>
    <w:p w14:paraId="0AF79B18" w14:textId="77777777" w:rsidR="00266C89" w:rsidRDefault="00000000">
      <w:pPr>
        <w:rPr>
          <w:rFonts w:hint="eastAsia"/>
          <w:sz w:val="28"/>
        </w:rPr>
      </w:pPr>
      <w:r>
        <w:rPr>
          <w:rFonts w:hint="eastAsia"/>
          <w:sz w:val="28"/>
        </w:rPr>
        <w:t>方式</w:t>
      </w:r>
      <w:proofErr w:type="gramStart"/>
      <w:r>
        <w:rPr>
          <w:rFonts w:hint="eastAsia"/>
          <w:sz w:val="28"/>
        </w:rPr>
        <w:t>一</w:t>
      </w:r>
      <w:proofErr w:type="gramEnd"/>
      <w:r>
        <w:rPr>
          <w:rFonts w:hint="eastAsia"/>
          <w:sz w:val="28"/>
        </w:rPr>
        <w:t>：进入“江苏学生资助”</w:t>
      </w:r>
      <w:proofErr w:type="gramStart"/>
      <w:r>
        <w:rPr>
          <w:rFonts w:hint="eastAsia"/>
          <w:sz w:val="28"/>
        </w:rPr>
        <w:t>微信公众号</w:t>
      </w:r>
      <w:proofErr w:type="gramEnd"/>
      <w:r>
        <w:rPr>
          <w:rFonts w:hint="eastAsia"/>
          <w:sz w:val="28"/>
        </w:rPr>
        <w:t>，点击菜单“服务通道”项下的“资助申请”；</w:t>
      </w:r>
    </w:p>
    <w:p w14:paraId="5805B0B3" w14:textId="77777777" w:rsidR="00266C89" w:rsidRDefault="00000000">
      <w:pPr>
        <w:jc w:val="center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52C79162" wp14:editId="55808969">
            <wp:extent cx="3246755" cy="7036435"/>
            <wp:effectExtent l="0" t="0" r="10795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6755" cy="703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899B8" w14:textId="77777777" w:rsidR="00266C89" w:rsidRDefault="00266C89">
      <w:pPr>
        <w:rPr>
          <w:rFonts w:hint="eastAsia"/>
          <w:sz w:val="28"/>
        </w:rPr>
      </w:pPr>
    </w:p>
    <w:p w14:paraId="7B0E07C0" w14:textId="77777777" w:rsidR="00266C89" w:rsidRDefault="00000000">
      <w:pPr>
        <w:rPr>
          <w:rFonts w:hint="eastAsia"/>
          <w:sz w:val="28"/>
        </w:rPr>
      </w:pPr>
      <w:r>
        <w:rPr>
          <w:rFonts w:hint="eastAsia"/>
          <w:sz w:val="28"/>
        </w:rPr>
        <w:lastRenderedPageBreak/>
        <w:t>进入系统后可以在系统中点击“政策介绍”了解国家相关资助政策。点击“申请国家资助”可以进行家庭经济困难认定和国家助学金申请</w:t>
      </w:r>
    </w:p>
    <w:p w14:paraId="644C3DC5" w14:textId="77777777" w:rsidR="00266C89" w:rsidRDefault="00000000">
      <w:pPr>
        <w:jc w:val="center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0F9F6E4D" wp14:editId="725740B5">
            <wp:extent cx="3636645" cy="7880350"/>
            <wp:effectExtent l="0" t="0" r="1905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4085" cy="789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A937E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lastRenderedPageBreak/>
        <w:t>进入系统后，如果学生在之前的学年申请过困难认定或国家助学金，系统留存有以往的记录。如果没有，界面是空白。点击右上角“新增”可以进行今年的家庭经济困难申请。</w:t>
      </w:r>
    </w:p>
    <w:p w14:paraId="51293C50" w14:textId="77777777" w:rsidR="00266C89" w:rsidRDefault="00000000">
      <w:pPr>
        <w:jc w:val="center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185A5D90" wp14:editId="5DC40FE3">
            <wp:extent cx="3386455" cy="7337425"/>
            <wp:effectExtent l="0" t="0" r="444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836" cy="7349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BA659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lastRenderedPageBreak/>
        <w:t>进入系统后，学生根据自身情况填写信息采集的各项内容。对于家庭经济困难情况、家庭成员健康情况等内容，可以上</w:t>
      </w:r>
      <w:proofErr w:type="gramStart"/>
      <w:r>
        <w:rPr>
          <w:rFonts w:hint="eastAsia"/>
          <w:sz w:val="28"/>
        </w:rPr>
        <w:t>传相关</w:t>
      </w:r>
      <w:proofErr w:type="gramEnd"/>
      <w:r>
        <w:rPr>
          <w:rFonts w:hint="eastAsia"/>
          <w:sz w:val="28"/>
        </w:rPr>
        <w:t>证明照片作为佐证。</w:t>
      </w:r>
    </w:p>
    <w:p w14:paraId="122983A5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t>注意“国家助学金”原则上应选择“是”，否则无法参加本年度国家助学金评定。</w:t>
      </w:r>
    </w:p>
    <w:p w14:paraId="5DAC0637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45A2689B" wp14:editId="0293E6CB">
            <wp:extent cx="2491740" cy="5399405"/>
            <wp:effectExtent l="0" t="0" r="381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2248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</w:rPr>
        <w:drawing>
          <wp:inline distT="0" distB="0" distL="0" distR="0" wp14:anchorId="7F099D1C" wp14:editId="2EDD3130">
            <wp:extent cx="2491740" cy="5399405"/>
            <wp:effectExtent l="0" t="0" r="381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2247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74B71" w14:textId="77777777" w:rsidR="00266C89" w:rsidRDefault="00266C89">
      <w:pPr>
        <w:jc w:val="left"/>
        <w:rPr>
          <w:rFonts w:hint="eastAsia"/>
          <w:sz w:val="28"/>
        </w:rPr>
      </w:pPr>
    </w:p>
    <w:p w14:paraId="1A95F144" w14:textId="77777777" w:rsidR="00266C89" w:rsidRDefault="00266C89">
      <w:pPr>
        <w:jc w:val="left"/>
        <w:rPr>
          <w:rFonts w:hint="eastAsia"/>
          <w:sz w:val="28"/>
        </w:rPr>
      </w:pPr>
    </w:p>
    <w:p w14:paraId="05556E8F" w14:textId="77777777" w:rsidR="00266C89" w:rsidRDefault="00266C89">
      <w:pPr>
        <w:jc w:val="left"/>
        <w:rPr>
          <w:rFonts w:hint="eastAsia"/>
          <w:sz w:val="28"/>
        </w:rPr>
      </w:pPr>
    </w:p>
    <w:p w14:paraId="397F27E9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lastRenderedPageBreak/>
        <w:t>其中“家庭人口数”为包含学生本人人数，人口数填入后，系统需填写“家庭人口数-</w:t>
      </w:r>
      <w:r>
        <w:rPr>
          <w:sz w:val="28"/>
        </w:rPr>
        <w:t>1</w:t>
      </w:r>
      <w:r>
        <w:rPr>
          <w:rFonts w:hint="eastAsia"/>
          <w:sz w:val="28"/>
        </w:rPr>
        <w:t>”数量的家庭成员信息。此项将作为计算家庭人均年收入的测算依据，请如实填写。</w:t>
      </w:r>
    </w:p>
    <w:p w14:paraId="5E2AE5D1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t>所有采集步骤如有填写错误均可返回上一步进行修改。所有内容填写完毕后，点击“保存”，系统保存后自动返回申请历史界面。</w:t>
      </w:r>
    </w:p>
    <w:p w14:paraId="2EBF6A67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76B4CC23" wp14:editId="1108426B">
            <wp:extent cx="2491740" cy="5399405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2248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</w:rPr>
        <w:drawing>
          <wp:inline distT="0" distB="0" distL="0" distR="0" wp14:anchorId="04E8C556" wp14:editId="70E72C23">
            <wp:extent cx="2491740" cy="5399405"/>
            <wp:effectExtent l="0" t="0" r="381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2248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1C558" w14:textId="77777777" w:rsidR="00266C89" w:rsidRDefault="00266C89">
      <w:pPr>
        <w:jc w:val="left"/>
        <w:rPr>
          <w:rFonts w:hint="eastAsia"/>
          <w:sz w:val="28"/>
        </w:rPr>
      </w:pPr>
    </w:p>
    <w:p w14:paraId="41DC5EDE" w14:textId="77777777" w:rsidR="00266C89" w:rsidRDefault="00266C89">
      <w:pPr>
        <w:jc w:val="left"/>
        <w:rPr>
          <w:rFonts w:hint="eastAsia"/>
          <w:sz w:val="28"/>
        </w:rPr>
      </w:pPr>
    </w:p>
    <w:p w14:paraId="3E303055" w14:textId="77777777" w:rsidR="00266C89" w:rsidRDefault="00266C89">
      <w:pPr>
        <w:jc w:val="left"/>
        <w:rPr>
          <w:rFonts w:hint="eastAsia"/>
          <w:sz w:val="28"/>
        </w:rPr>
      </w:pPr>
    </w:p>
    <w:p w14:paraId="59BB1241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lastRenderedPageBreak/>
        <w:t>申请历史界面中，除2</w:t>
      </w:r>
      <w:r>
        <w:rPr>
          <w:sz w:val="28"/>
        </w:rPr>
        <w:t>020</w:t>
      </w:r>
      <w:r>
        <w:rPr>
          <w:rFonts w:hint="eastAsia"/>
          <w:sz w:val="28"/>
        </w:rPr>
        <w:t>年申请记录外，又新增了2</w:t>
      </w:r>
      <w:r>
        <w:rPr>
          <w:sz w:val="28"/>
        </w:rPr>
        <w:t>021</w:t>
      </w:r>
      <w:r>
        <w:rPr>
          <w:rFonts w:hint="eastAsia"/>
          <w:sz w:val="28"/>
        </w:rPr>
        <w:t>年的申请记录，需注意区分。</w:t>
      </w:r>
    </w:p>
    <w:p w14:paraId="78B83E99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t>学生对系统提交情况有任何调整，可以点击“修改”对内容进行调整。如确认填写无误，可以点击“提交”，提交学院审核。提交后将不可修改。</w:t>
      </w:r>
    </w:p>
    <w:p w14:paraId="4F465E81" w14:textId="77777777" w:rsidR="00266C89" w:rsidRDefault="00000000">
      <w:pPr>
        <w:jc w:val="center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6F9527E2" wp14:editId="4827FBF7">
            <wp:extent cx="3133725" cy="678942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2431" cy="6808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45C7E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lastRenderedPageBreak/>
        <w:t>电脑端：</w:t>
      </w:r>
    </w:p>
    <w:p w14:paraId="117D419E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t>方式二：打开网页版，登录网址如下：</w:t>
      </w:r>
    </w:p>
    <w:p w14:paraId="0D4AF6D6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b/>
          <w:bCs/>
        </w:rPr>
        <w:t>http://jsxszzjse.edu.cn/pros/identity/indexg-jzz.action</w:t>
      </w:r>
      <w:r>
        <w:rPr>
          <w:rFonts w:hint="eastAsia"/>
          <w:sz w:val="28"/>
        </w:rPr>
        <w:t>初始密码默认为身份证后六位，如忘记密码，可联系学院辅导员进行密码重置。</w:t>
      </w:r>
    </w:p>
    <w:p w14:paraId="0FEC1835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b/>
          <w:bCs/>
          <w:noProof/>
        </w:rPr>
        <w:drawing>
          <wp:inline distT="0" distB="0" distL="114300" distR="114300" wp14:anchorId="40FA1E1A" wp14:editId="5661B073">
            <wp:extent cx="5264150" cy="2192020"/>
            <wp:effectExtent l="0" t="0" r="12700" b="17780"/>
            <wp:docPr id="1" name="图片 1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96006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t>登录后点击左侧“困难认定学生申请”</w:t>
      </w:r>
    </w:p>
    <w:p w14:paraId="3895BDEA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7CBAFFEB" wp14:editId="2CF8D9E7">
            <wp:extent cx="5274310" cy="139573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39E09" w14:textId="77777777" w:rsidR="00266C89" w:rsidRDefault="00266C89">
      <w:pPr>
        <w:jc w:val="left"/>
        <w:rPr>
          <w:rFonts w:hint="eastAsia"/>
          <w:sz w:val="28"/>
        </w:rPr>
      </w:pPr>
    </w:p>
    <w:p w14:paraId="16F2ABEB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t>点击“新增”进行新增家庭经济困难认定信息采集</w:t>
      </w:r>
    </w:p>
    <w:p w14:paraId="76BA1861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61CC2C63" wp14:editId="743CA485">
            <wp:extent cx="5274310" cy="1383665"/>
            <wp:effectExtent l="0" t="0" r="254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6426A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t>根据系统界面，分别填写六步信息采集内容。</w:t>
      </w:r>
    </w:p>
    <w:p w14:paraId="0E6EBC0B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lastRenderedPageBreak/>
        <w:t>注意“国家助学金”原则上应选择“是”，否则无法参加本年度国家助学金评定。</w:t>
      </w:r>
    </w:p>
    <w:p w14:paraId="4930BC2D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t>对于家庭经济困难情况、家庭成员健康情况等内容，可以上</w:t>
      </w:r>
      <w:proofErr w:type="gramStart"/>
      <w:r>
        <w:rPr>
          <w:rFonts w:hint="eastAsia"/>
          <w:sz w:val="28"/>
        </w:rPr>
        <w:t>传相关</w:t>
      </w:r>
      <w:proofErr w:type="gramEnd"/>
      <w:r>
        <w:rPr>
          <w:rFonts w:hint="eastAsia"/>
          <w:sz w:val="28"/>
        </w:rPr>
        <w:t>证明照片作为佐证。</w:t>
      </w:r>
    </w:p>
    <w:p w14:paraId="6DAFDD71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6BD35A6D" wp14:editId="7649472E">
            <wp:extent cx="5274310" cy="255016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F22C1" w14:textId="77777777" w:rsidR="00266C89" w:rsidRDefault="00266C89">
      <w:pPr>
        <w:jc w:val="left"/>
        <w:rPr>
          <w:rFonts w:hint="eastAsia"/>
          <w:sz w:val="28"/>
        </w:rPr>
      </w:pPr>
    </w:p>
    <w:p w14:paraId="3B74EC67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24D8779F" wp14:editId="35862514">
            <wp:extent cx="5274310" cy="143256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DFE4B" w14:textId="77777777" w:rsidR="00266C89" w:rsidRDefault="00266C89">
      <w:pPr>
        <w:jc w:val="left"/>
        <w:rPr>
          <w:rFonts w:hint="eastAsia"/>
          <w:sz w:val="28"/>
        </w:rPr>
      </w:pPr>
    </w:p>
    <w:p w14:paraId="3B3132AD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t>家庭特殊困难类型根据实际情况填写即可</w:t>
      </w:r>
    </w:p>
    <w:p w14:paraId="6971EFDC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6E7C9E8E" wp14:editId="111D8BBA">
            <wp:extent cx="5274310" cy="173545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BC308" w14:textId="77777777" w:rsidR="00266C89" w:rsidRDefault="00266C89">
      <w:pPr>
        <w:jc w:val="left"/>
        <w:rPr>
          <w:rFonts w:hint="eastAsia"/>
          <w:sz w:val="28"/>
        </w:rPr>
      </w:pPr>
    </w:p>
    <w:p w14:paraId="0545EA45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30000C32" wp14:editId="61A4FA27">
            <wp:extent cx="5274310" cy="2584450"/>
            <wp:effectExtent l="0" t="0" r="254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8FCCE" w14:textId="77777777" w:rsidR="00266C89" w:rsidRDefault="00266C89">
      <w:pPr>
        <w:jc w:val="left"/>
        <w:rPr>
          <w:rFonts w:hint="eastAsia"/>
          <w:sz w:val="28"/>
        </w:rPr>
      </w:pPr>
    </w:p>
    <w:p w14:paraId="33475D54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2385FA9D" wp14:editId="58878277">
            <wp:extent cx="5274310" cy="1059815"/>
            <wp:effectExtent l="0" t="0" r="254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427F8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noProof/>
          <w:sz w:val="28"/>
        </w:rPr>
        <w:drawing>
          <wp:inline distT="0" distB="0" distL="0" distR="0" wp14:anchorId="304BF9DA" wp14:editId="18CBABB8">
            <wp:extent cx="5274310" cy="257492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E47BD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t>全部填写完成后，点击“保存”，系统自动保存，并回到申请汇总界面。</w:t>
      </w:r>
    </w:p>
    <w:p w14:paraId="77E2CDB0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noProof/>
          <w:sz w:val="28"/>
        </w:rPr>
        <w:lastRenderedPageBreak/>
        <w:drawing>
          <wp:inline distT="0" distB="0" distL="0" distR="0" wp14:anchorId="03A635E8" wp14:editId="1043EC44">
            <wp:extent cx="5274310" cy="911860"/>
            <wp:effectExtent l="0" t="0" r="2540" b="254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1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9C356" w14:textId="77777777" w:rsidR="00266C89" w:rsidRDefault="00000000">
      <w:pPr>
        <w:jc w:val="left"/>
        <w:rPr>
          <w:rFonts w:hint="eastAsia"/>
          <w:sz w:val="28"/>
        </w:rPr>
      </w:pPr>
      <w:r>
        <w:rPr>
          <w:rFonts w:hint="eastAsia"/>
          <w:sz w:val="28"/>
        </w:rPr>
        <w:t>如需对填写内容进行调整，可勾选后点击“修改”，对填写内容进行调整。确认填写无误后，可点击“提交”，将家庭经济困难认定申请提交学院审核。</w:t>
      </w:r>
    </w:p>
    <w:sectPr w:rsidR="00266C8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393560F" w14:textId="77777777" w:rsidR="00F72CA6" w:rsidRDefault="00F72CA6" w:rsidP="00E74A1C">
      <w:pPr>
        <w:rPr>
          <w:rFonts w:hint="eastAsia"/>
        </w:rPr>
      </w:pPr>
      <w:r>
        <w:separator/>
      </w:r>
    </w:p>
  </w:endnote>
  <w:endnote w:type="continuationSeparator" w:id="0">
    <w:p w14:paraId="5EEC0761" w14:textId="77777777" w:rsidR="00F72CA6" w:rsidRDefault="00F72CA6" w:rsidP="00E74A1C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4522AD" w14:textId="77777777" w:rsidR="00F72CA6" w:rsidRDefault="00F72CA6" w:rsidP="00E74A1C">
      <w:pPr>
        <w:rPr>
          <w:rFonts w:hint="eastAsia"/>
        </w:rPr>
      </w:pPr>
      <w:r>
        <w:separator/>
      </w:r>
    </w:p>
  </w:footnote>
  <w:footnote w:type="continuationSeparator" w:id="0">
    <w:p w14:paraId="09DB15F4" w14:textId="77777777" w:rsidR="00F72CA6" w:rsidRDefault="00F72CA6" w:rsidP="00E74A1C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WJhMmViMjQyM2I0OTYzZTQwYzI0YjFkOThjMjcxNzgifQ=="/>
  </w:docVars>
  <w:rsids>
    <w:rsidRoot w:val="00B16B71"/>
    <w:rsid w:val="00266C89"/>
    <w:rsid w:val="002719D8"/>
    <w:rsid w:val="003B7736"/>
    <w:rsid w:val="00584A32"/>
    <w:rsid w:val="00645EEC"/>
    <w:rsid w:val="00865A90"/>
    <w:rsid w:val="00B16B71"/>
    <w:rsid w:val="00E74A1C"/>
    <w:rsid w:val="00F72CA6"/>
    <w:rsid w:val="480E74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D9E62E0"/>
  <w15:docId w15:val="{40143DAD-0D31-4DCC-BB61-A030CB388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link w:val="10"/>
    <w:uiPriority w:val="9"/>
    <w:qFormat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10">
    <w:name w:val="标题 1 字符"/>
    <w:basedOn w:val="a0"/>
    <w:link w:val="1"/>
    <w:uiPriority w:val="9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1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styleId="a4">
    <w:name w:val="header"/>
    <w:basedOn w:val="a"/>
    <w:link w:val="a5"/>
    <w:uiPriority w:val="99"/>
    <w:unhideWhenUsed/>
    <w:rsid w:val="00E74A1C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E74A1C"/>
    <w:rPr>
      <w:kern w:val="2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E74A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E74A1C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815741-200F-4417-B143-C76599EA24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141</Words>
  <Characters>806</Characters>
  <Application>Microsoft Office Word</Application>
  <DocSecurity>0</DocSecurity>
  <Lines>6</Lines>
  <Paragraphs>1</Paragraphs>
  <ScaleCrop>false</ScaleCrop>
  <Company/>
  <LinksUpToDate>false</LinksUpToDate>
  <CharactersWithSpaces>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rainingsky</dc:creator>
  <cp:lastModifiedBy>星语 童</cp:lastModifiedBy>
  <cp:revision>2</cp:revision>
  <dcterms:created xsi:type="dcterms:W3CDTF">2024-09-24T10:30:00Z</dcterms:created>
  <dcterms:modified xsi:type="dcterms:W3CDTF">2024-09-24T10:30:00Z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59461B774EEC4361ADD93624C01AF2FF_12</vt:lpwstr>
  </property>
</Properties>
</file>